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7C1A" w14:textId="39661098" w:rsidR="00D16518" w:rsidRDefault="00423226" w:rsidP="00423226">
      <w:pPr>
        <w:jc w:val="center"/>
        <w:rPr>
          <w:b/>
          <w:bCs/>
          <w:color w:val="000000" w:themeColor="text1"/>
          <w:sz w:val="32"/>
          <w:szCs w:val="32"/>
        </w:rPr>
      </w:pPr>
      <w:r w:rsidRPr="00423226">
        <w:rPr>
          <w:b/>
          <w:bCs/>
          <w:color w:val="000000" w:themeColor="text1"/>
          <w:sz w:val="32"/>
          <w:szCs w:val="32"/>
        </w:rPr>
        <w:t>ТЕХНИЧЕСКОЕ ЗАДАНИЕ</w:t>
      </w:r>
    </w:p>
    <w:p w14:paraId="1B9757A9" w14:textId="310206C7" w:rsidR="00537098" w:rsidRPr="00423226" w:rsidRDefault="00537098" w:rsidP="00423226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На</w:t>
      </w:r>
      <w:r w:rsidR="00B1481D">
        <w:rPr>
          <w:b/>
          <w:bCs/>
          <w:color w:val="000000" w:themeColor="text1"/>
          <w:sz w:val="32"/>
          <w:szCs w:val="32"/>
        </w:rPr>
        <w:t xml:space="preserve"> проведение обследования для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B1481D">
        <w:rPr>
          <w:b/>
          <w:bCs/>
          <w:color w:val="000000" w:themeColor="text1"/>
          <w:sz w:val="32"/>
          <w:szCs w:val="32"/>
        </w:rPr>
        <w:t>определения несущей способности перекрытия в здании</w:t>
      </w:r>
      <w:r w:rsidR="00E92078">
        <w:rPr>
          <w:b/>
          <w:bCs/>
          <w:color w:val="000000" w:themeColor="text1"/>
          <w:sz w:val="32"/>
          <w:szCs w:val="32"/>
        </w:rPr>
        <w:t>, разработке мероприятий по усилению перекрытия (в случае необходимости) и устройству фундаментных оснований для установки оборудования</w:t>
      </w:r>
    </w:p>
    <w:p w14:paraId="2F64AEE3" w14:textId="77777777" w:rsidR="00D16518" w:rsidRPr="00934A79" w:rsidRDefault="00D16518" w:rsidP="00D16518">
      <w:pPr>
        <w:keepNext/>
        <w:keepLines/>
        <w:rPr>
          <w:color w:val="FF0000"/>
          <w:sz w:val="26"/>
          <w:szCs w:val="26"/>
        </w:rPr>
      </w:pPr>
    </w:p>
    <w:p w14:paraId="1EFC1F29" w14:textId="063033AD" w:rsidR="00423226" w:rsidRPr="00934A79" w:rsidRDefault="00423226" w:rsidP="009C08F0">
      <w:pPr>
        <w:keepNext/>
        <w:keepLines/>
        <w:ind w:firstLine="709"/>
        <w:rPr>
          <w:sz w:val="26"/>
          <w:szCs w:val="26"/>
        </w:rPr>
      </w:pPr>
      <w:r w:rsidRPr="009C08F0">
        <w:rPr>
          <w:b/>
          <w:sz w:val="26"/>
          <w:szCs w:val="26"/>
        </w:rPr>
        <w:t>Заказчик</w:t>
      </w:r>
      <w:r w:rsidRPr="00934A79">
        <w:rPr>
          <w:sz w:val="26"/>
          <w:szCs w:val="26"/>
        </w:rPr>
        <w:t xml:space="preserve"> – </w:t>
      </w:r>
      <w:proofErr w:type="spellStart"/>
      <w:r w:rsidRPr="00934A79">
        <w:rPr>
          <w:sz w:val="26"/>
          <w:szCs w:val="26"/>
        </w:rPr>
        <w:t>Авилон</w:t>
      </w:r>
      <w:proofErr w:type="spellEnd"/>
      <w:r w:rsidRPr="00934A79">
        <w:rPr>
          <w:sz w:val="26"/>
          <w:szCs w:val="26"/>
        </w:rPr>
        <w:t xml:space="preserve"> АГ</w:t>
      </w:r>
    </w:p>
    <w:p w14:paraId="0BEB6983" w14:textId="77777777" w:rsidR="009C08F0" w:rsidRDefault="009C08F0" w:rsidP="009C08F0">
      <w:pPr>
        <w:keepNext/>
        <w:keepLines/>
        <w:ind w:firstLine="709"/>
        <w:rPr>
          <w:sz w:val="26"/>
          <w:szCs w:val="26"/>
        </w:rPr>
      </w:pPr>
    </w:p>
    <w:p w14:paraId="023B19FE" w14:textId="3B2A4598" w:rsidR="00423226" w:rsidRPr="00934A79" w:rsidRDefault="00423226" w:rsidP="009C08F0">
      <w:pPr>
        <w:keepNext/>
        <w:keepLines/>
        <w:ind w:firstLine="709"/>
        <w:rPr>
          <w:sz w:val="26"/>
          <w:szCs w:val="26"/>
        </w:rPr>
      </w:pPr>
      <w:r w:rsidRPr="009C08F0">
        <w:rPr>
          <w:b/>
          <w:sz w:val="26"/>
          <w:szCs w:val="26"/>
        </w:rPr>
        <w:t>Место поставки продукции</w:t>
      </w:r>
      <w:r w:rsidRPr="00934A79">
        <w:rPr>
          <w:sz w:val="26"/>
          <w:szCs w:val="26"/>
        </w:rPr>
        <w:t xml:space="preserve"> – </w:t>
      </w:r>
      <w:r w:rsidR="004C3BE4">
        <w:rPr>
          <w:sz w:val="26"/>
          <w:szCs w:val="26"/>
        </w:rPr>
        <w:t>МО, г</w:t>
      </w:r>
      <w:r w:rsidR="00934A79" w:rsidRPr="00934A79">
        <w:rPr>
          <w:sz w:val="26"/>
          <w:szCs w:val="26"/>
        </w:rPr>
        <w:t>.</w:t>
      </w:r>
      <w:r w:rsidR="004C3BE4">
        <w:rPr>
          <w:sz w:val="26"/>
          <w:szCs w:val="26"/>
        </w:rPr>
        <w:t xml:space="preserve"> </w:t>
      </w:r>
      <w:r w:rsidR="00934A79" w:rsidRPr="00934A79">
        <w:rPr>
          <w:sz w:val="26"/>
          <w:szCs w:val="26"/>
        </w:rPr>
        <w:t>М</w:t>
      </w:r>
      <w:r w:rsidR="00B1481D">
        <w:rPr>
          <w:sz w:val="26"/>
          <w:szCs w:val="26"/>
        </w:rPr>
        <w:t>ытищи</w:t>
      </w:r>
      <w:r w:rsidR="00934A79" w:rsidRPr="00934A79">
        <w:rPr>
          <w:sz w:val="26"/>
          <w:szCs w:val="26"/>
        </w:rPr>
        <w:t xml:space="preserve">, </w:t>
      </w:r>
      <w:r w:rsidR="00B1481D">
        <w:rPr>
          <w:sz w:val="26"/>
          <w:szCs w:val="26"/>
        </w:rPr>
        <w:t>9й Ленинский переулок</w:t>
      </w:r>
      <w:r w:rsidR="00934A79" w:rsidRPr="00934A79">
        <w:rPr>
          <w:sz w:val="26"/>
          <w:szCs w:val="26"/>
        </w:rPr>
        <w:t>, д.</w:t>
      </w:r>
      <w:r w:rsidR="00B1481D">
        <w:rPr>
          <w:sz w:val="26"/>
          <w:szCs w:val="26"/>
        </w:rPr>
        <w:t>11</w:t>
      </w:r>
    </w:p>
    <w:p w14:paraId="76A0A51E" w14:textId="77777777" w:rsidR="009C08F0" w:rsidRDefault="009C08F0" w:rsidP="009C08F0">
      <w:pPr>
        <w:keepNext/>
        <w:keepLines/>
        <w:ind w:firstLine="709"/>
        <w:rPr>
          <w:sz w:val="26"/>
          <w:szCs w:val="26"/>
        </w:rPr>
      </w:pPr>
    </w:p>
    <w:p w14:paraId="1CFAC0DD" w14:textId="77777777" w:rsidR="00537098" w:rsidRDefault="00423226" w:rsidP="009C08F0">
      <w:pPr>
        <w:keepNext/>
        <w:keepLines/>
        <w:ind w:firstLine="709"/>
        <w:rPr>
          <w:sz w:val="26"/>
          <w:szCs w:val="26"/>
        </w:rPr>
      </w:pPr>
      <w:r w:rsidRPr="009C08F0">
        <w:rPr>
          <w:b/>
          <w:sz w:val="26"/>
          <w:szCs w:val="26"/>
        </w:rPr>
        <w:t>Ответственный со стороны Заказчика</w:t>
      </w:r>
      <w:r w:rsidR="00537098">
        <w:rPr>
          <w:sz w:val="26"/>
          <w:szCs w:val="26"/>
        </w:rPr>
        <w:t>:</w:t>
      </w:r>
    </w:p>
    <w:p w14:paraId="651C8822" w14:textId="104D1A5C" w:rsidR="00537098" w:rsidRDefault="00B1481D" w:rsidP="009C08F0">
      <w:pPr>
        <w:keepNext/>
        <w:keepLines/>
        <w:ind w:left="708" w:firstLine="1"/>
        <w:rPr>
          <w:sz w:val="26"/>
          <w:szCs w:val="26"/>
        </w:rPr>
      </w:pPr>
      <w:r>
        <w:rPr>
          <w:sz w:val="26"/>
          <w:szCs w:val="26"/>
        </w:rPr>
        <w:t>Горбачев Александр Александрович</w:t>
      </w:r>
      <w:r w:rsidR="00537098" w:rsidRPr="00537098">
        <w:rPr>
          <w:sz w:val="26"/>
          <w:szCs w:val="26"/>
        </w:rPr>
        <w:br/>
        <w:t>+7 495 730 44 4</w:t>
      </w:r>
      <w:r>
        <w:rPr>
          <w:sz w:val="26"/>
          <w:szCs w:val="26"/>
        </w:rPr>
        <w:t>4</w:t>
      </w:r>
      <w:r w:rsidR="00537098" w:rsidRPr="00537098">
        <w:rPr>
          <w:sz w:val="26"/>
          <w:szCs w:val="26"/>
        </w:rPr>
        <w:t xml:space="preserve"> доб. </w:t>
      </w:r>
      <w:r>
        <w:rPr>
          <w:sz w:val="26"/>
          <w:szCs w:val="26"/>
        </w:rPr>
        <w:t>2103</w:t>
      </w:r>
      <w:r w:rsidR="00537098" w:rsidRPr="00537098">
        <w:rPr>
          <w:sz w:val="26"/>
          <w:szCs w:val="26"/>
        </w:rPr>
        <w:br/>
      </w:r>
      <w:hyperlink r:id="rId8" w:history="1">
        <w:r w:rsidRPr="00B13BC8">
          <w:rPr>
            <w:rStyle w:val="af6"/>
            <w:sz w:val="26"/>
            <w:szCs w:val="26"/>
          </w:rPr>
          <w:t>ale</w:t>
        </w:r>
        <w:r w:rsidRPr="00B13BC8">
          <w:rPr>
            <w:rStyle w:val="af6"/>
            <w:sz w:val="26"/>
            <w:szCs w:val="26"/>
            <w:lang w:val="en-US"/>
          </w:rPr>
          <w:t>xander</w:t>
        </w:r>
        <w:r w:rsidRPr="00B1481D">
          <w:rPr>
            <w:rStyle w:val="af6"/>
            <w:sz w:val="26"/>
            <w:szCs w:val="26"/>
          </w:rPr>
          <w:t>.</w:t>
        </w:r>
        <w:r w:rsidRPr="00B13BC8">
          <w:rPr>
            <w:rStyle w:val="af6"/>
            <w:sz w:val="26"/>
            <w:szCs w:val="26"/>
            <w:lang w:val="en-US"/>
          </w:rPr>
          <w:t>gorbachev</w:t>
        </w:r>
        <w:r w:rsidRPr="00B1481D">
          <w:rPr>
            <w:rStyle w:val="af6"/>
            <w:sz w:val="26"/>
            <w:szCs w:val="26"/>
          </w:rPr>
          <w:t>@</w:t>
        </w:r>
        <w:r w:rsidRPr="00B13BC8">
          <w:rPr>
            <w:rStyle w:val="af6"/>
            <w:sz w:val="26"/>
            <w:szCs w:val="26"/>
            <w:lang w:val="en-US"/>
          </w:rPr>
          <w:t>avilon</w:t>
        </w:r>
        <w:r w:rsidRPr="00B1481D">
          <w:rPr>
            <w:rStyle w:val="af6"/>
            <w:sz w:val="26"/>
            <w:szCs w:val="26"/>
          </w:rPr>
          <w:t>.</w:t>
        </w:r>
        <w:r w:rsidRPr="00B13BC8">
          <w:rPr>
            <w:rStyle w:val="af6"/>
            <w:sz w:val="26"/>
            <w:szCs w:val="26"/>
            <w:lang w:val="en-US"/>
          </w:rPr>
          <w:t>ru</w:t>
        </w:r>
      </w:hyperlink>
    </w:p>
    <w:p w14:paraId="0B616148" w14:textId="77777777" w:rsidR="00537098" w:rsidRDefault="00537098" w:rsidP="009C08F0">
      <w:pPr>
        <w:keepNext/>
        <w:keepLines/>
        <w:ind w:firstLine="709"/>
        <w:rPr>
          <w:sz w:val="26"/>
          <w:szCs w:val="26"/>
        </w:rPr>
      </w:pPr>
    </w:p>
    <w:p w14:paraId="0C9DA1DC" w14:textId="7FBF4615" w:rsidR="00537098" w:rsidRDefault="00537098" w:rsidP="009C08F0">
      <w:pPr>
        <w:tabs>
          <w:tab w:val="left" w:pos="284"/>
        </w:tabs>
        <w:ind w:firstLine="709"/>
        <w:jc w:val="both"/>
        <w:rPr>
          <w:color w:val="000000" w:themeColor="text1"/>
          <w:sz w:val="24"/>
          <w:szCs w:val="24"/>
        </w:rPr>
      </w:pPr>
      <w:r w:rsidRPr="00F11427">
        <w:rPr>
          <w:b/>
          <w:color w:val="000000" w:themeColor="text1"/>
          <w:sz w:val="24"/>
          <w:szCs w:val="24"/>
        </w:rPr>
        <w:t>НМЦК</w:t>
      </w:r>
      <w:r>
        <w:rPr>
          <w:color w:val="000000" w:themeColor="text1"/>
          <w:sz w:val="24"/>
          <w:szCs w:val="24"/>
        </w:rPr>
        <w:t xml:space="preserve"> – </w:t>
      </w:r>
      <w:r w:rsidR="004C3BE4">
        <w:rPr>
          <w:color w:val="000000" w:themeColor="text1"/>
          <w:sz w:val="24"/>
          <w:szCs w:val="24"/>
        </w:rPr>
        <w:t xml:space="preserve">662 500 </w:t>
      </w:r>
      <w:proofErr w:type="spellStart"/>
      <w:r w:rsidR="004C3BE4">
        <w:rPr>
          <w:color w:val="000000" w:themeColor="text1"/>
          <w:sz w:val="24"/>
          <w:szCs w:val="24"/>
        </w:rPr>
        <w:t>руб</w:t>
      </w:r>
      <w:proofErr w:type="spellEnd"/>
    </w:p>
    <w:p w14:paraId="165734FD" w14:textId="77777777" w:rsidR="00537098" w:rsidRDefault="00537098" w:rsidP="009C08F0">
      <w:pPr>
        <w:tabs>
          <w:tab w:val="left" w:pos="284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2A988D00" w14:textId="5E929322" w:rsidR="00537098" w:rsidRPr="000F53E4" w:rsidRDefault="00537098" w:rsidP="009C08F0">
      <w:p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  <w:u w:val="single"/>
        </w:rPr>
      </w:pPr>
      <w:r w:rsidRPr="000F53E4">
        <w:rPr>
          <w:color w:val="000000" w:themeColor="text1"/>
          <w:sz w:val="24"/>
          <w:szCs w:val="24"/>
          <w:u w:val="single"/>
        </w:rPr>
        <w:t xml:space="preserve">Коммерческие предложения от поставщиков, с условием оплаты «отсрочкой платежа 14 раб. </w:t>
      </w:r>
      <w:proofErr w:type="spellStart"/>
      <w:r w:rsidRPr="000F53E4">
        <w:rPr>
          <w:color w:val="000000" w:themeColor="text1"/>
          <w:sz w:val="24"/>
          <w:szCs w:val="24"/>
          <w:u w:val="single"/>
        </w:rPr>
        <w:t>дн</w:t>
      </w:r>
      <w:proofErr w:type="spellEnd"/>
      <w:r w:rsidRPr="000F53E4">
        <w:rPr>
          <w:color w:val="000000" w:themeColor="text1"/>
          <w:sz w:val="24"/>
          <w:szCs w:val="24"/>
          <w:u w:val="single"/>
        </w:rPr>
        <w:t>.», имеют повышенный приоритет.</w:t>
      </w:r>
    </w:p>
    <w:p w14:paraId="50209269" w14:textId="77777777" w:rsidR="00537098" w:rsidRPr="00934A79" w:rsidRDefault="00537098" w:rsidP="009C08F0">
      <w:pPr>
        <w:keepNext/>
        <w:keepLines/>
        <w:ind w:firstLine="709"/>
        <w:rPr>
          <w:sz w:val="26"/>
          <w:szCs w:val="26"/>
        </w:rPr>
      </w:pPr>
    </w:p>
    <w:p w14:paraId="44961235" w14:textId="77777777" w:rsidR="00D16518" w:rsidRPr="00FC12F0" w:rsidRDefault="00D16518" w:rsidP="009C08F0">
      <w:pPr>
        <w:keepNext/>
        <w:keepLines/>
        <w:ind w:firstLine="709"/>
        <w:rPr>
          <w:color w:val="FF0000"/>
          <w:sz w:val="26"/>
          <w:szCs w:val="26"/>
        </w:rPr>
      </w:pPr>
    </w:p>
    <w:p w14:paraId="5D015D96" w14:textId="0F5FF5BF" w:rsidR="00E917D0" w:rsidRPr="00F5546B" w:rsidRDefault="00A9011C" w:rsidP="00404BAB">
      <w:pPr>
        <w:pStyle w:val="4"/>
        <w:numPr>
          <w:ilvl w:val="0"/>
          <w:numId w:val="0"/>
        </w:numPr>
        <w:ind w:firstLine="709"/>
        <w:contextualSpacing/>
        <w:rPr>
          <w:lang w:val="ru-RU"/>
        </w:rPr>
      </w:pPr>
      <w:bookmarkStart w:id="0" w:name="_Toc46743506"/>
      <w:bookmarkStart w:id="1" w:name="_Toc158125482"/>
      <w:r w:rsidRPr="00F5546B">
        <w:rPr>
          <w:lang w:val="ru-RU"/>
        </w:rPr>
        <w:t>1. </w:t>
      </w:r>
      <w:bookmarkEnd w:id="0"/>
      <w:bookmarkEnd w:id="1"/>
      <w:r w:rsidR="006C50FA" w:rsidRPr="00F5546B">
        <w:rPr>
          <w:lang w:val="ru-RU"/>
        </w:rPr>
        <w:t>Цель выполнения работ</w:t>
      </w:r>
    </w:p>
    <w:p w14:paraId="5720C80E" w14:textId="77777777" w:rsidR="00BD0134" w:rsidRPr="00F5546B" w:rsidRDefault="00B1481D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sz w:val="24"/>
          <w:szCs w:val="24"/>
        </w:rPr>
        <w:br/>
        <w:t xml:space="preserve">Силами подрядной организации провести обследование ж/б перекрытия на отметке + 6,300 разработать проектную документацию (раздел КР) по усилению конструкций (при необходимости) </w:t>
      </w:r>
      <w:r w:rsidR="00BD0134" w:rsidRPr="00F5546B">
        <w:rPr>
          <w:rFonts w:eastAsia="Calibri"/>
          <w:sz w:val="24"/>
          <w:szCs w:val="24"/>
        </w:rPr>
        <w:t xml:space="preserve">и устройству фундаментов под оборудование в </w:t>
      </w:r>
      <w:r w:rsidRPr="00F5546B">
        <w:rPr>
          <w:rFonts w:eastAsia="Calibri"/>
          <w:sz w:val="24"/>
          <w:szCs w:val="24"/>
        </w:rPr>
        <w:t>здани</w:t>
      </w:r>
      <w:r w:rsidR="00BD0134" w:rsidRPr="00F5546B">
        <w:rPr>
          <w:rFonts w:eastAsia="Calibri"/>
          <w:sz w:val="24"/>
          <w:szCs w:val="24"/>
        </w:rPr>
        <w:t>и</w:t>
      </w:r>
      <w:r w:rsidRPr="00F5546B">
        <w:rPr>
          <w:rFonts w:eastAsia="Calibri"/>
          <w:sz w:val="24"/>
          <w:szCs w:val="24"/>
        </w:rPr>
        <w:t>, расположенно</w:t>
      </w:r>
      <w:r w:rsidR="00BD0134" w:rsidRPr="00F5546B">
        <w:rPr>
          <w:rFonts w:eastAsia="Calibri"/>
          <w:sz w:val="24"/>
          <w:szCs w:val="24"/>
        </w:rPr>
        <w:t>м</w:t>
      </w:r>
      <w:r w:rsidRPr="00F5546B">
        <w:rPr>
          <w:rFonts w:eastAsia="Calibri"/>
          <w:sz w:val="24"/>
          <w:szCs w:val="24"/>
        </w:rPr>
        <w:t xml:space="preserve"> по адресу: г. Мытищи, 9й Ленинский пер., 11</w:t>
      </w:r>
    </w:p>
    <w:p w14:paraId="7CE67CA5" w14:textId="77777777" w:rsidR="00BD0134" w:rsidRPr="00F5546B" w:rsidRDefault="00BD0134" w:rsidP="00404BAB">
      <w:pPr>
        <w:ind w:firstLine="709"/>
        <w:contextualSpacing/>
        <w:rPr>
          <w:rFonts w:eastAsia="Calibri"/>
          <w:sz w:val="24"/>
          <w:szCs w:val="24"/>
        </w:rPr>
      </w:pPr>
    </w:p>
    <w:p w14:paraId="65B0A70C" w14:textId="4AB8FAB4" w:rsidR="00404BAB" w:rsidRPr="00F5546B" w:rsidRDefault="00404BAB" w:rsidP="00BD0134">
      <w:pPr>
        <w:ind w:firstLine="709"/>
        <w:contextualSpacing/>
        <w:rPr>
          <w:rFonts w:eastAsia="Calibri"/>
          <w:sz w:val="24"/>
          <w:szCs w:val="24"/>
        </w:rPr>
      </w:pPr>
    </w:p>
    <w:p w14:paraId="46A32241" w14:textId="3DB5EEA4" w:rsidR="006C50FA" w:rsidRPr="00F5546B" w:rsidRDefault="006C50FA" w:rsidP="00404BAB">
      <w:pPr>
        <w:ind w:firstLine="709"/>
        <w:contextualSpacing/>
        <w:rPr>
          <w:rFonts w:eastAsia="Calibri"/>
          <w:b/>
          <w:sz w:val="24"/>
          <w:szCs w:val="24"/>
        </w:rPr>
      </w:pPr>
      <w:r w:rsidRPr="00F5546B">
        <w:rPr>
          <w:rFonts w:eastAsia="Calibri"/>
          <w:b/>
          <w:sz w:val="24"/>
          <w:szCs w:val="24"/>
        </w:rPr>
        <w:t>2. Требования к подрядной организации</w:t>
      </w:r>
      <w:r w:rsidRPr="00F5546B">
        <w:rPr>
          <w:rFonts w:eastAsia="Calibri"/>
          <w:b/>
          <w:sz w:val="24"/>
          <w:szCs w:val="24"/>
        </w:rPr>
        <w:br/>
      </w:r>
    </w:p>
    <w:p w14:paraId="7B65EE14" w14:textId="1C83E5B9" w:rsidR="006C50FA" w:rsidRPr="00F5546B" w:rsidRDefault="006C50FA" w:rsidP="006C50FA">
      <w:pPr>
        <w:ind w:left="67" w:right="118"/>
        <w:jc w:val="both"/>
        <w:rPr>
          <w:rFonts w:eastAsia="Calibri"/>
          <w:sz w:val="24"/>
          <w:szCs w:val="24"/>
        </w:rPr>
      </w:pPr>
      <w:r w:rsidRPr="00F5546B">
        <w:rPr>
          <w:sz w:val="24"/>
          <w:szCs w:val="24"/>
        </w:rPr>
        <w:t xml:space="preserve">К проведению работ по обследованию допускаются организации, оснащенные необходимой приборной и инструментальной базой, имеющие в своем составе квалифицированных специалистов. Членство организации в </w:t>
      </w:r>
      <w:r w:rsidRPr="00F5546B">
        <w:rPr>
          <w:color w:val="000000"/>
          <w:sz w:val="24"/>
          <w:szCs w:val="24"/>
          <w:shd w:val="clear" w:color="auto" w:fill="FFFFFF"/>
        </w:rPr>
        <w:t>саморегулируемой организации в области инженерных изысканий</w:t>
      </w:r>
      <w:r w:rsidRPr="00F5546B">
        <w:rPr>
          <w:sz w:val="24"/>
          <w:szCs w:val="24"/>
        </w:rPr>
        <w:t>. Квалификация организации на право проведения обследования и оценки технического состояния несущих и ограждающих строительных конструкций зданий, и сооружений в соответствии с условиями Контракта должна быть подтверждена в установленном законодательством порядке до заключения Контракта.</w:t>
      </w:r>
    </w:p>
    <w:p w14:paraId="7FC78384" w14:textId="5CD5ED04" w:rsidR="00B1481D" w:rsidRPr="00F5546B" w:rsidRDefault="00B1481D" w:rsidP="00404BAB">
      <w:pPr>
        <w:ind w:firstLine="709"/>
        <w:contextualSpacing/>
        <w:rPr>
          <w:rFonts w:eastAsia="Calibri"/>
          <w:sz w:val="24"/>
          <w:szCs w:val="24"/>
        </w:rPr>
      </w:pPr>
    </w:p>
    <w:p w14:paraId="526AD0F7" w14:textId="77777777" w:rsidR="00BD0134" w:rsidRPr="00F5546B" w:rsidRDefault="006C50FA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b/>
          <w:sz w:val="24"/>
          <w:szCs w:val="24"/>
        </w:rPr>
        <w:t xml:space="preserve">3. </w:t>
      </w:r>
      <w:r w:rsidR="00B1481D" w:rsidRPr="00F5546B">
        <w:rPr>
          <w:rFonts w:eastAsia="Calibri"/>
          <w:b/>
          <w:sz w:val="24"/>
          <w:szCs w:val="24"/>
        </w:rPr>
        <w:t xml:space="preserve">Объекты </w:t>
      </w:r>
      <w:r w:rsidR="00FA2728" w:rsidRPr="00F5546B">
        <w:rPr>
          <w:rFonts w:eastAsia="Calibri"/>
          <w:b/>
          <w:sz w:val="24"/>
          <w:szCs w:val="24"/>
        </w:rPr>
        <w:t>обследования</w:t>
      </w:r>
      <w:r w:rsidR="00FA2728" w:rsidRPr="00F5546B">
        <w:rPr>
          <w:rFonts w:eastAsia="Calibri"/>
          <w:sz w:val="24"/>
          <w:szCs w:val="24"/>
        </w:rPr>
        <w:t>:</w:t>
      </w:r>
    </w:p>
    <w:p w14:paraId="0B17A445" w14:textId="77777777" w:rsidR="00BD0134" w:rsidRPr="00F5546B" w:rsidRDefault="00FA2728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sz w:val="24"/>
          <w:szCs w:val="24"/>
        </w:rPr>
        <w:t xml:space="preserve">- балки и плита перекрытия на </w:t>
      </w:r>
      <w:proofErr w:type="spellStart"/>
      <w:r w:rsidRPr="00F5546B">
        <w:rPr>
          <w:rFonts w:eastAsia="Calibri"/>
          <w:sz w:val="24"/>
          <w:szCs w:val="24"/>
        </w:rPr>
        <w:t>отм</w:t>
      </w:r>
      <w:proofErr w:type="spellEnd"/>
      <w:r w:rsidRPr="00F5546B">
        <w:rPr>
          <w:rFonts w:eastAsia="Calibri"/>
          <w:sz w:val="24"/>
          <w:szCs w:val="24"/>
        </w:rPr>
        <w:t>. +6.300 в осях «А-Д/1-</w:t>
      </w:r>
      <w:proofErr w:type="gramStart"/>
      <w:r w:rsidRPr="00F5546B">
        <w:rPr>
          <w:rFonts w:eastAsia="Calibri"/>
          <w:sz w:val="24"/>
          <w:szCs w:val="24"/>
        </w:rPr>
        <w:t>5»</w:t>
      </w:r>
      <w:r w:rsidR="006C50FA" w:rsidRPr="00F5546B">
        <w:rPr>
          <w:rFonts w:eastAsia="Calibri"/>
          <w:sz w:val="24"/>
          <w:szCs w:val="24"/>
        </w:rPr>
        <w:t>*</w:t>
      </w:r>
      <w:proofErr w:type="gramEnd"/>
    </w:p>
    <w:p w14:paraId="240D630E" w14:textId="606B3EAF" w:rsidR="00B1481D" w:rsidRPr="00F5546B" w:rsidRDefault="00FA2728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sz w:val="24"/>
          <w:szCs w:val="24"/>
        </w:rPr>
        <w:t>- колонны 1го этажа в осях  «А-Д/1-5»</w:t>
      </w:r>
      <w:r w:rsidR="006C50FA" w:rsidRPr="00F5546B">
        <w:rPr>
          <w:rFonts w:eastAsia="Calibri"/>
          <w:sz w:val="24"/>
          <w:szCs w:val="24"/>
        </w:rPr>
        <w:t>*</w:t>
      </w:r>
      <w:r w:rsidR="00BD0134" w:rsidRPr="00F5546B">
        <w:rPr>
          <w:rFonts w:eastAsia="Calibri"/>
          <w:sz w:val="24"/>
          <w:szCs w:val="24"/>
        </w:rPr>
        <w:br/>
      </w:r>
      <w:r w:rsidR="00BD0134" w:rsidRPr="00F5546B">
        <w:rPr>
          <w:rFonts w:eastAsia="Calibri"/>
          <w:sz w:val="24"/>
          <w:szCs w:val="24"/>
        </w:rPr>
        <w:br/>
      </w:r>
      <w:r w:rsidR="006C50FA" w:rsidRPr="00F5546B">
        <w:rPr>
          <w:rFonts w:eastAsia="Calibri"/>
          <w:sz w:val="24"/>
          <w:szCs w:val="24"/>
        </w:rPr>
        <w:t>* - в соответствии с прилагаемыми графическими материалами</w:t>
      </w:r>
      <w:r w:rsidR="00777C19">
        <w:rPr>
          <w:rFonts w:eastAsia="Calibri"/>
          <w:sz w:val="24"/>
          <w:szCs w:val="24"/>
        </w:rPr>
        <w:t xml:space="preserve">: </w:t>
      </w:r>
      <w:hyperlink r:id="rId9" w:history="1">
        <w:r w:rsidR="00777C19" w:rsidRPr="00B13BC8">
          <w:rPr>
            <w:rStyle w:val="af6"/>
            <w:sz w:val="22"/>
            <w:szCs w:val="22"/>
          </w:rPr>
          <w:t>https://disk.yandex.ru/d/TEEK0UyCB4hrjg</w:t>
        </w:r>
      </w:hyperlink>
    </w:p>
    <w:p w14:paraId="164D3BCA" w14:textId="77777777" w:rsidR="006C50FA" w:rsidRPr="00F5546B" w:rsidRDefault="006C50FA" w:rsidP="00404BAB">
      <w:pPr>
        <w:ind w:firstLine="709"/>
        <w:contextualSpacing/>
        <w:rPr>
          <w:rFonts w:eastAsia="Calibri"/>
          <w:sz w:val="24"/>
          <w:szCs w:val="24"/>
        </w:rPr>
      </w:pPr>
    </w:p>
    <w:p w14:paraId="2BFB77F8" w14:textId="41DB4CB9" w:rsidR="006C50FA" w:rsidRPr="00F5546B" w:rsidRDefault="006C50FA" w:rsidP="00404BAB">
      <w:pPr>
        <w:ind w:firstLine="709"/>
        <w:contextualSpacing/>
        <w:rPr>
          <w:rFonts w:eastAsia="Calibri"/>
          <w:b/>
          <w:sz w:val="24"/>
          <w:szCs w:val="24"/>
        </w:rPr>
      </w:pPr>
      <w:r w:rsidRPr="00F5546B">
        <w:rPr>
          <w:rFonts w:eastAsia="Calibri"/>
          <w:b/>
          <w:sz w:val="24"/>
          <w:szCs w:val="24"/>
        </w:rPr>
        <w:t xml:space="preserve">4. Требования к </w:t>
      </w:r>
      <w:r w:rsidR="00BD0134" w:rsidRPr="00F5546B">
        <w:rPr>
          <w:rFonts w:eastAsia="Calibri"/>
          <w:b/>
          <w:sz w:val="24"/>
          <w:szCs w:val="24"/>
        </w:rPr>
        <w:t>обследованию</w:t>
      </w:r>
    </w:p>
    <w:p w14:paraId="151B3711" w14:textId="77777777" w:rsidR="00BD0134" w:rsidRPr="00F5546B" w:rsidRDefault="00BD0134" w:rsidP="00404BAB">
      <w:pPr>
        <w:ind w:firstLine="709"/>
        <w:contextualSpacing/>
        <w:rPr>
          <w:rFonts w:eastAsia="Calibri"/>
          <w:b/>
          <w:sz w:val="24"/>
          <w:szCs w:val="24"/>
        </w:rPr>
      </w:pPr>
    </w:p>
    <w:p w14:paraId="501C4331" w14:textId="17B5E468" w:rsidR="00BD0134" w:rsidRPr="00F5546B" w:rsidRDefault="00BD0134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sz w:val="24"/>
          <w:szCs w:val="24"/>
        </w:rPr>
        <w:t>Работы выполнять в соответствии с требованиями следующих документов:</w:t>
      </w:r>
    </w:p>
    <w:p w14:paraId="674A9B98" w14:textId="5467B6C5" w:rsidR="00BD0134" w:rsidRPr="00F5546B" w:rsidRDefault="00BD0134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sz w:val="24"/>
          <w:szCs w:val="24"/>
        </w:rPr>
        <w:lastRenderedPageBreak/>
        <w:t>- СП 13-102-2003 «Свод правил по проектированию и строительству. Правила обследования несущих строительных конструкций зданий и сооружений»;</w:t>
      </w:r>
    </w:p>
    <w:p w14:paraId="75B31F4B" w14:textId="52A346E4" w:rsidR="00BD0134" w:rsidRPr="00F5546B" w:rsidRDefault="00BD0134" w:rsidP="00404BAB">
      <w:pPr>
        <w:ind w:firstLine="709"/>
        <w:contextualSpacing/>
        <w:rPr>
          <w:rFonts w:eastAsia="Calibri"/>
          <w:sz w:val="24"/>
          <w:szCs w:val="24"/>
        </w:rPr>
      </w:pPr>
      <w:r w:rsidRPr="00F5546B">
        <w:rPr>
          <w:rFonts w:eastAsia="Calibri"/>
          <w:sz w:val="24"/>
          <w:szCs w:val="24"/>
        </w:rPr>
        <w:t>- ГОСТ 31937-2011 «Здания и сооружения. Правила обследования и мониторинга технического состояния».</w:t>
      </w:r>
    </w:p>
    <w:p w14:paraId="5CE37B35" w14:textId="1DFA8D0D" w:rsidR="00BD0134" w:rsidRPr="00F5546B" w:rsidRDefault="00BD0134" w:rsidP="00404BAB">
      <w:pPr>
        <w:ind w:firstLine="709"/>
        <w:contextualSpacing/>
        <w:rPr>
          <w:rFonts w:eastAsia="Calibri"/>
          <w:b/>
          <w:sz w:val="24"/>
          <w:szCs w:val="24"/>
        </w:rPr>
      </w:pPr>
      <w:r w:rsidRPr="00F5546B">
        <w:rPr>
          <w:rFonts w:eastAsia="Calibri"/>
          <w:b/>
          <w:sz w:val="24"/>
          <w:szCs w:val="24"/>
        </w:rPr>
        <w:t>Перечень выполняемых работ при инженерном обследовании несущих строительных конструкций здания</w:t>
      </w:r>
    </w:p>
    <w:p w14:paraId="60E0707C" w14:textId="77777777" w:rsidR="00BD0134" w:rsidRPr="00F5546B" w:rsidRDefault="00BD0134" w:rsidP="00BD0134">
      <w:pPr>
        <w:pStyle w:val="Default"/>
      </w:pPr>
      <w:r w:rsidRPr="00F5546B">
        <w:rPr>
          <w:rFonts w:eastAsia="Calibri"/>
        </w:rPr>
        <w:t xml:space="preserve"> </w:t>
      </w:r>
    </w:p>
    <w:p w14:paraId="775C2804" w14:textId="5DA8E222" w:rsidR="00BD0134" w:rsidRPr="00F5546B" w:rsidRDefault="00E92078" w:rsidP="00BD0134">
      <w:pPr>
        <w:pStyle w:val="Default"/>
      </w:pPr>
      <w:r>
        <w:rPr>
          <w:b/>
          <w:bCs/>
        </w:rPr>
        <w:t xml:space="preserve">1 этап: </w:t>
      </w:r>
      <w:r w:rsidR="00BD0134" w:rsidRPr="00F5546B">
        <w:rPr>
          <w:b/>
          <w:bCs/>
        </w:rPr>
        <w:t xml:space="preserve">Подготовительные работы </w:t>
      </w:r>
    </w:p>
    <w:p w14:paraId="2578160B" w14:textId="77777777" w:rsidR="00BD0134" w:rsidRPr="00F5546B" w:rsidRDefault="00BD0134" w:rsidP="00BD0134">
      <w:pPr>
        <w:pStyle w:val="Default"/>
        <w:spacing w:after="148"/>
      </w:pPr>
      <w:r w:rsidRPr="00F5546B">
        <w:t xml:space="preserve">1.1. Анализ предоставленной заказчиком проектной, рабочей, исполнительной и другой технической документации, материалов инженерных изысканий и ранее проведенных технических обследований </w:t>
      </w:r>
    </w:p>
    <w:p w14:paraId="0AF26FC1" w14:textId="288212AE" w:rsidR="00BD0134" w:rsidRPr="00F5546B" w:rsidRDefault="00BD0134" w:rsidP="00BD0134">
      <w:pPr>
        <w:pStyle w:val="Default"/>
      </w:pPr>
      <w:r w:rsidRPr="00F5546B">
        <w:t>1.2. Уточнение объемов</w:t>
      </w:r>
      <w:r w:rsidR="00F5546B" w:rsidRPr="00F5546B">
        <w:t xml:space="preserve"> и программы</w:t>
      </w:r>
      <w:r w:rsidRPr="00F5546B">
        <w:t xml:space="preserve"> выполнения работ. </w:t>
      </w:r>
    </w:p>
    <w:p w14:paraId="11B5E4BB" w14:textId="77777777" w:rsidR="00BD0134" w:rsidRPr="00F5546B" w:rsidRDefault="00BD0134" w:rsidP="00BD0134">
      <w:pPr>
        <w:pStyle w:val="Default"/>
      </w:pPr>
    </w:p>
    <w:p w14:paraId="0A149475" w14:textId="32F81BC7" w:rsidR="00BD0134" w:rsidRPr="00F5546B" w:rsidRDefault="00E92078" w:rsidP="00BD0134">
      <w:pPr>
        <w:pStyle w:val="Default"/>
      </w:pPr>
      <w:r>
        <w:rPr>
          <w:b/>
          <w:bCs/>
        </w:rPr>
        <w:t xml:space="preserve">2 этап: </w:t>
      </w:r>
      <w:r w:rsidR="00BD0134" w:rsidRPr="00F5546B">
        <w:rPr>
          <w:b/>
          <w:bCs/>
        </w:rPr>
        <w:t xml:space="preserve">Предварительное визуальное обследование </w:t>
      </w:r>
    </w:p>
    <w:p w14:paraId="528FFAA9" w14:textId="77777777" w:rsidR="00BD0134" w:rsidRPr="00F5546B" w:rsidRDefault="00BD0134" w:rsidP="00BD0134">
      <w:pPr>
        <w:pStyle w:val="Default"/>
        <w:spacing w:after="148"/>
      </w:pPr>
      <w:r w:rsidRPr="00F5546B">
        <w:t xml:space="preserve">1.3. Выезд на объект, ознакомление с объектом, проведение обмерных работ в объеме, необходимом для разработки технического отчета. </w:t>
      </w:r>
    </w:p>
    <w:p w14:paraId="788FFB09" w14:textId="77777777" w:rsidR="00BD0134" w:rsidRPr="00F5546B" w:rsidRDefault="00BD0134" w:rsidP="00BD0134">
      <w:pPr>
        <w:pStyle w:val="Default"/>
        <w:spacing w:after="148"/>
      </w:pPr>
      <w:r w:rsidRPr="00F5546B">
        <w:t xml:space="preserve">1.4. Разработка графических материалов в составе планов, разрезов, фасадов, карт дефектов для составления технического отчета. </w:t>
      </w:r>
    </w:p>
    <w:p w14:paraId="469E79B6" w14:textId="77777777" w:rsidR="00BD0134" w:rsidRPr="00F5546B" w:rsidRDefault="00BD0134" w:rsidP="00BD0134">
      <w:pPr>
        <w:pStyle w:val="Default"/>
        <w:spacing w:after="148"/>
      </w:pPr>
      <w:r w:rsidRPr="00F5546B">
        <w:t xml:space="preserve">1.5. Сплошное визуальное обследование конструкций с выявлением, фиксацией и определением геометрических параметров визуально определимых дефектов и повреждений. </w:t>
      </w:r>
    </w:p>
    <w:p w14:paraId="48B01541" w14:textId="77777777" w:rsidR="00BD0134" w:rsidRPr="00F5546B" w:rsidRDefault="00BD0134" w:rsidP="00BD0134">
      <w:pPr>
        <w:pStyle w:val="Default"/>
      </w:pPr>
      <w:r w:rsidRPr="00F5546B">
        <w:t xml:space="preserve">1.6. Классификация и оценка влияния выявленных дефектов. </w:t>
      </w:r>
    </w:p>
    <w:p w14:paraId="262C4C29" w14:textId="77777777" w:rsidR="00BD0134" w:rsidRPr="00F5546B" w:rsidRDefault="00BD0134" w:rsidP="00BD0134">
      <w:pPr>
        <w:pStyle w:val="Default"/>
      </w:pPr>
    </w:p>
    <w:p w14:paraId="211D4D33" w14:textId="77777777" w:rsidR="00BD0134" w:rsidRPr="00F5546B" w:rsidRDefault="00BD0134" w:rsidP="00BD0134">
      <w:pPr>
        <w:pStyle w:val="Default"/>
      </w:pPr>
      <w:r w:rsidRPr="00F5546B">
        <w:t xml:space="preserve">1.7. Уточнение расположения и количества участков проведения испытаний в рамках детального (инструментального) обследования. </w:t>
      </w:r>
    </w:p>
    <w:p w14:paraId="5DB23142" w14:textId="77777777" w:rsidR="00F5546B" w:rsidRPr="00F5546B" w:rsidRDefault="00F5546B" w:rsidP="00F5546B">
      <w:pPr>
        <w:pStyle w:val="Default"/>
        <w:rPr>
          <w:b/>
          <w:bCs/>
        </w:rPr>
      </w:pPr>
    </w:p>
    <w:p w14:paraId="40BD6FE9" w14:textId="734E6A92" w:rsidR="00F5546B" w:rsidRPr="00F5546B" w:rsidRDefault="00E92078" w:rsidP="00F5546B">
      <w:pPr>
        <w:pStyle w:val="Default"/>
      </w:pPr>
      <w:r>
        <w:rPr>
          <w:b/>
          <w:bCs/>
        </w:rPr>
        <w:t xml:space="preserve">3 этап: </w:t>
      </w:r>
      <w:r w:rsidR="00F5546B" w:rsidRPr="00F5546B">
        <w:rPr>
          <w:b/>
          <w:bCs/>
        </w:rPr>
        <w:t xml:space="preserve">Детальное (инструментальное) обследование </w:t>
      </w:r>
    </w:p>
    <w:p w14:paraId="3E7B1BD4" w14:textId="77777777" w:rsidR="00F5546B" w:rsidRPr="00F5546B" w:rsidRDefault="00F5546B" w:rsidP="00F5546B">
      <w:pPr>
        <w:pStyle w:val="Default"/>
        <w:spacing w:after="148"/>
      </w:pPr>
      <w:r w:rsidRPr="00F5546B">
        <w:t xml:space="preserve">1.8. Измерение необходимых для выполнения целей обследования геометрических параметров объекта, конструкций, элементов и узлов; </w:t>
      </w:r>
    </w:p>
    <w:p w14:paraId="13E77A39" w14:textId="77777777" w:rsidR="00F5546B" w:rsidRPr="00F5546B" w:rsidRDefault="00F5546B" w:rsidP="00F5546B">
      <w:pPr>
        <w:pStyle w:val="Default"/>
        <w:spacing w:after="148"/>
      </w:pPr>
      <w:r w:rsidRPr="00F5546B">
        <w:t xml:space="preserve">1.9. Инструментальное определение параметров дефектов и повреждений; </w:t>
      </w:r>
    </w:p>
    <w:p w14:paraId="324886E5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1.10. Определение фактических характеристик материалов, основных несущих конструкций и их элементов в объеме, необходимом для составления Технического отчета; </w:t>
      </w:r>
    </w:p>
    <w:p w14:paraId="236BBCC9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1.11. Определение прочностных характеристик железобетонных конструкций методом отрыва со скалыванием с помощью прибора ОНИКС–1.ОС по ГОСТ 22690–2015 в объеме, необходимом для составления Технического отчета; </w:t>
      </w:r>
    </w:p>
    <w:p w14:paraId="77362A55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1.12. Определение прочностных характеристик железобетонных конструкций ультразвуковым методом с помощью приборов Пульсар 1.1 и УК-1401 по ГОСТ 17624–2021 в объеме, необходимом для составления Технического отчета; </w:t>
      </w:r>
    </w:p>
    <w:p w14:paraId="7402EB5F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1.13. Построение </w:t>
      </w:r>
      <w:proofErr w:type="spellStart"/>
      <w:r w:rsidRPr="00F5546B">
        <w:t>градуировочной</w:t>
      </w:r>
      <w:proofErr w:type="spellEnd"/>
      <w:r w:rsidRPr="00F5546B">
        <w:t xml:space="preserve"> зависимости в соответствии с ГОСТ 22690-2015, ГОСТ 17624-2021, ГОСТ 18105-2018 для определения фактического класса бетона строительных конструкций здания с последующим применением в качестве исходных данных при выполнении поверочных расчетов; </w:t>
      </w:r>
    </w:p>
    <w:p w14:paraId="2F0C9C51" w14:textId="611B7625" w:rsidR="00F5546B" w:rsidRPr="00F5546B" w:rsidRDefault="00F5546B" w:rsidP="00F5546B">
      <w:pPr>
        <w:pStyle w:val="Default"/>
        <w:spacing w:after="148"/>
      </w:pPr>
      <w:r w:rsidRPr="00F5546B">
        <w:t>1.14. Проведение неразрушающих испытаний по определению расположения армирования и величины защитного слоя бетона в железобетонных конструкциях неразрушающим методом электромагнитной индукции по ГОСТ 22904-93 «Конструкции железобетонные. Магнитный метод определения толщины защитного слоя бетона и расположения арматуры» стен, колонн, элементов перекрытий и покрытия</w:t>
      </w:r>
      <w:r>
        <w:t>,</w:t>
      </w:r>
      <w:r w:rsidRPr="00F5546B">
        <w:t xml:space="preserve"> при необходимости применение </w:t>
      </w:r>
      <w:proofErr w:type="spellStart"/>
      <w:r w:rsidRPr="00F5546B">
        <w:t>георадиолокационного</w:t>
      </w:r>
      <w:proofErr w:type="spellEnd"/>
      <w:r w:rsidRPr="00F5546B">
        <w:t xml:space="preserve"> оборудования, в объеме, необходимом для составления Технического отчета; </w:t>
      </w:r>
    </w:p>
    <w:p w14:paraId="11D58C32" w14:textId="0FE48AF8" w:rsidR="00F5546B" w:rsidRPr="00F5546B" w:rsidRDefault="00F5546B" w:rsidP="00F5546B">
      <w:pPr>
        <w:pStyle w:val="Default"/>
        <w:spacing w:after="148"/>
      </w:pPr>
      <w:r w:rsidRPr="00F5546B">
        <w:lastRenderedPageBreak/>
        <w:t xml:space="preserve">1.15. </w:t>
      </w:r>
      <w:r>
        <w:t>При необходимости п</w:t>
      </w:r>
      <w:r w:rsidRPr="00F5546B">
        <w:t xml:space="preserve">роведение дополнительных изысканий строительных конструкций с помощью портативного радиолокатора; </w:t>
      </w:r>
    </w:p>
    <w:p w14:paraId="4870198E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1.16. Выборочные вскрытия стержней арматуры в объеме, необходимом для выполнения поверочных расчетов и составления Технического отчета; </w:t>
      </w:r>
    </w:p>
    <w:p w14:paraId="0F9129B1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1.17. Определение величины защитного слоя бетона и характеристик стержней арматуры: диаметр, шаг, класс (по виду боковой поверхности) на участках локальных вскрытий стержней арматуры; </w:t>
      </w:r>
    </w:p>
    <w:p w14:paraId="4EF91B41" w14:textId="77777777" w:rsidR="00F5546B" w:rsidRPr="00F5546B" w:rsidRDefault="00F5546B" w:rsidP="00F5546B">
      <w:pPr>
        <w:pStyle w:val="Default"/>
        <w:spacing w:after="148"/>
      </w:pPr>
      <w:r w:rsidRPr="00F5546B">
        <w:t xml:space="preserve">1.18. Выборочное зондирование конструкций в объеме, необходимом для выполнения поверочных расчетов и составления Технического отчета; </w:t>
      </w:r>
    </w:p>
    <w:p w14:paraId="4597700B" w14:textId="77777777" w:rsidR="00F5546B" w:rsidRPr="00F5546B" w:rsidRDefault="00F5546B" w:rsidP="00F5546B">
      <w:pPr>
        <w:pStyle w:val="Default"/>
      </w:pPr>
      <w:r w:rsidRPr="00F5546B">
        <w:t xml:space="preserve">1.19. Проведение инженерно-геофизических изысканий методом подповерхностного радиолокационного зондирования грунтов основания при установлении по косвенным признакам снижения несущей способности фундаментов и неравномерных осадок конструкций здания (при необходимости); </w:t>
      </w:r>
    </w:p>
    <w:p w14:paraId="66D344F6" w14:textId="77777777" w:rsidR="00F5546B" w:rsidRPr="00F5546B" w:rsidRDefault="00F5546B" w:rsidP="00F5546B">
      <w:pPr>
        <w:pStyle w:val="Default"/>
      </w:pPr>
    </w:p>
    <w:p w14:paraId="520980B6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1.20. Проведение инженерно-геодезических изысканий с помощью электронного тахеометра в части определения прогибов, кренов и искривлений отдельных несущих конструкций в объеме, необходимом для составления Технического отчета; </w:t>
      </w:r>
    </w:p>
    <w:p w14:paraId="519B9CCF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1.21. Выборочное освидетельствование узлов сопряжения конструкций в объеме, необходимом для составления Технического отчета; </w:t>
      </w:r>
    </w:p>
    <w:p w14:paraId="59DB911B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1.22. Определение реальных эксплуатационных нагрузок и воздействий, воспринимаемых обследуемыми конструкциями; </w:t>
      </w:r>
    </w:p>
    <w:p w14:paraId="575AA5D4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1.23. Определение реальной расчётной схемы здания и его отдельных конструкций; </w:t>
      </w:r>
    </w:p>
    <w:p w14:paraId="4B989ADE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1.24. Поверочный расчёт несущей способности обследуемой части здания с учетом планируемых к размещению подъемников и фактических результатов обследования (конструктивное решение фундаментов и характеристики грунтов основания, состав перекрытий и покрытия принимаются на основании проектной документации по указанию Заказчика); </w:t>
      </w:r>
    </w:p>
    <w:p w14:paraId="387A2338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1.25. Составление ведомости дефектов и повреждений. Оценка степени влияния выявленных дефектов на дальнейшую безаварийную эксплуатацию здания; </w:t>
      </w:r>
    </w:p>
    <w:p w14:paraId="40A5FCC0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1.26. Анализ причин появления дефектов и повреждений в конструкциях; </w:t>
      </w:r>
    </w:p>
    <w:p w14:paraId="3ADE30AF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1.27. Разработка мероприятий и рекомендаций для устранения выявленных дефектов и повреждений (не проектные решения); </w:t>
      </w:r>
    </w:p>
    <w:p w14:paraId="78FE88BB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1.28. Оценка возможности размещения ремонтного цеха на отметке +6.300; </w:t>
      </w:r>
    </w:p>
    <w:p w14:paraId="57D061FF" w14:textId="77777777" w:rsidR="00F5546B" w:rsidRPr="00F5546B" w:rsidRDefault="00F5546B" w:rsidP="00F5546B">
      <w:pPr>
        <w:pStyle w:val="Default"/>
        <w:spacing w:after="151"/>
      </w:pPr>
      <w:r w:rsidRPr="00F5546B">
        <w:t xml:space="preserve">1.29. Оценка необходимости усиления конструкций перекрытия здания для возможности размещения ремонтного цеха на отметке +6.300; </w:t>
      </w:r>
    </w:p>
    <w:p w14:paraId="704C5B69" w14:textId="77777777" w:rsidR="00F5546B" w:rsidRDefault="00F5546B" w:rsidP="00F5546B">
      <w:pPr>
        <w:pStyle w:val="Default"/>
      </w:pPr>
      <w:r w:rsidRPr="00F5546B">
        <w:t xml:space="preserve">1.30. Разработка Технического отчета с результатами работ по обследованию и указанием возможных причин возникновения дефектов и рекомендациями по их устранению, а также оценкой необходимости усиления конструкций перекрытия для возможности размещения ремонтного цеха на отметке +6.300. </w:t>
      </w:r>
    </w:p>
    <w:p w14:paraId="6DDB1C52" w14:textId="73C47129" w:rsidR="00BD0134" w:rsidRDefault="00BD0134" w:rsidP="00E92078">
      <w:pPr>
        <w:contextualSpacing/>
        <w:rPr>
          <w:color w:val="000000"/>
          <w:sz w:val="24"/>
          <w:szCs w:val="24"/>
        </w:rPr>
      </w:pPr>
    </w:p>
    <w:p w14:paraId="656F2D63" w14:textId="1591795D" w:rsidR="00E92078" w:rsidRDefault="00E92078" w:rsidP="00E92078">
      <w:pPr>
        <w:contextualSpacing/>
        <w:rPr>
          <w:b/>
          <w:sz w:val="22"/>
          <w:szCs w:val="22"/>
        </w:rPr>
      </w:pPr>
      <w:r w:rsidRPr="00E92078">
        <w:rPr>
          <w:b/>
          <w:sz w:val="22"/>
          <w:szCs w:val="22"/>
        </w:rPr>
        <w:t>4 этап: Работы по разработке проектной документации (раздел КР) по усилению конструкций (при необходимости)</w:t>
      </w:r>
      <w:r>
        <w:rPr>
          <w:b/>
          <w:sz w:val="22"/>
          <w:szCs w:val="22"/>
        </w:rPr>
        <w:t xml:space="preserve"> и устройству фундаментов под оборудование</w:t>
      </w:r>
      <w:r w:rsidRPr="00E92078">
        <w:rPr>
          <w:b/>
          <w:sz w:val="22"/>
          <w:szCs w:val="22"/>
        </w:rPr>
        <w:t xml:space="preserve"> для возможности размещения ремонтного цеха на отметке +6.300 в здании</w:t>
      </w:r>
    </w:p>
    <w:p w14:paraId="08E9A3CE" w14:textId="77777777" w:rsidR="00E92078" w:rsidRDefault="00E92078" w:rsidP="00E92078">
      <w:pPr>
        <w:contextualSpacing/>
        <w:rPr>
          <w:b/>
          <w:sz w:val="22"/>
          <w:szCs w:val="22"/>
        </w:rPr>
      </w:pPr>
    </w:p>
    <w:p w14:paraId="337B2C82" w14:textId="77777777" w:rsidR="00E92078" w:rsidRDefault="00E92078" w:rsidP="00E92078">
      <w:pPr>
        <w:pStyle w:val="Default"/>
        <w:rPr>
          <w:b/>
          <w:bCs/>
          <w:sz w:val="22"/>
          <w:szCs w:val="22"/>
        </w:rPr>
      </w:pPr>
    </w:p>
    <w:p w14:paraId="17673C8A" w14:textId="77777777" w:rsidR="00E92078" w:rsidRDefault="00E92078" w:rsidP="00E92078">
      <w:pPr>
        <w:pStyle w:val="Default"/>
        <w:rPr>
          <w:b/>
          <w:bCs/>
          <w:sz w:val="22"/>
          <w:szCs w:val="22"/>
        </w:rPr>
      </w:pPr>
    </w:p>
    <w:p w14:paraId="6E8A2E48" w14:textId="77777777" w:rsidR="00E92078" w:rsidRDefault="00E92078" w:rsidP="00E92078">
      <w:pPr>
        <w:pStyle w:val="Default"/>
        <w:rPr>
          <w:b/>
          <w:bCs/>
          <w:sz w:val="22"/>
          <w:szCs w:val="22"/>
        </w:rPr>
      </w:pPr>
    </w:p>
    <w:p w14:paraId="461E6A2E" w14:textId="77777777" w:rsidR="00E92078" w:rsidRDefault="00E92078" w:rsidP="00E92078">
      <w:pPr>
        <w:pStyle w:val="Default"/>
        <w:rPr>
          <w:b/>
          <w:bCs/>
          <w:sz w:val="22"/>
          <w:szCs w:val="22"/>
        </w:rPr>
      </w:pPr>
    </w:p>
    <w:p w14:paraId="13DC03EC" w14:textId="77777777" w:rsidR="00E92078" w:rsidRDefault="00E92078" w:rsidP="00E920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Особые условия: </w:t>
      </w:r>
    </w:p>
    <w:p w14:paraId="7A8F328C" w14:textId="5FDE4C76" w:rsid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Заказчик предоставляет Исполнителю всю имеющуюся техническую документацию (проектная, рабочая, исполнительная, материалы прошлых обследований) до момента начала работ по Договору. </w:t>
      </w:r>
    </w:p>
    <w:p w14:paraId="37D9E90F" w14:textId="3E71DE78" w:rsidR="00E92078" w:rsidRP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E92078">
        <w:rPr>
          <w:sz w:val="22"/>
          <w:szCs w:val="22"/>
        </w:rPr>
        <w:t xml:space="preserve">Беспрепятственный доступ к конструкциям осуществляется силами Заказчика в будние дни с 09.00 до 18.00. </w:t>
      </w:r>
    </w:p>
    <w:p w14:paraId="3DCEC6E8" w14:textId="6278B9DF" w:rsidR="00E92078" w:rsidRP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E92078">
        <w:rPr>
          <w:sz w:val="22"/>
          <w:szCs w:val="22"/>
        </w:rPr>
        <w:t xml:space="preserve">Все вскрытия, зондирование и отбор конструкций осуществляется силами Исполнителя. </w:t>
      </w:r>
    </w:p>
    <w:p w14:paraId="40B17FAF" w14:textId="55522540" w:rsidR="00E92078" w:rsidRP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E92078">
        <w:rPr>
          <w:sz w:val="22"/>
          <w:szCs w:val="22"/>
        </w:rPr>
        <w:t xml:space="preserve">Зондирование колонн выполняется в </w:t>
      </w:r>
      <w:proofErr w:type="spellStart"/>
      <w:r w:rsidRPr="00E92078">
        <w:rPr>
          <w:sz w:val="22"/>
          <w:szCs w:val="22"/>
        </w:rPr>
        <w:t>запотолочном</w:t>
      </w:r>
      <w:proofErr w:type="spellEnd"/>
      <w:r w:rsidRPr="00E92078">
        <w:rPr>
          <w:sz w:val="22"/>
          <w:szCs w:val="22"/>
        </w:rPr>
        <w:t xml:space="preserve"> пространстве по указанию Заказчика</w:t>
      </w:r>
    </w:p>
    <w:p w14:paraId="747C2866" w14:textId="046302D1" w:rsidR="00E92078" w:rsidRP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E92078">
        <w:rPr>
          <w:sz w:val="22"/>
          <w:szCs w:val="22"/>
        </w:rPr>
        <w:t>Доступ на высоту осуществляется силами Исполнителя.</w:t>
      </w:r>
    </w:p>
    <w:p w14:paraId="5A26CA5D" w14:textId="0AD8068D" w:rsidR="00E92078" w:rsidRP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E92078">
        <w:rPr>
          <w:sz w:val="22"/>
          <w:szCs w:val="22"/>
        </w:rPr>
        <w:t xml:space="preserve">Восстановление всех участков вскрытий и отбора конструкций осуществляется силами Исполнителя. </w:t>
      </w:r>
    </w:p>
    <w:p w14:paraId="3392D04F" w14:textId="761F7CC2" w:rsidR="00E92078" w:rsidRDefault="00E92078" w:rsidP="00E92078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E92078">
        <w:rPr>
          <w:sz w:val="22"/>
          <w:szCs w:val="22"/>
        </w:rPr>
        <w:t>Заказчик обеспечивает точки подключения электроэнергии на объекте. Обеспечение освещения и подключения оборудования 220V в местах проведения работ осуществляется силами Исполнителя.</w:t>
      </w:r>
    </w:p>
    <w:p w14:paraId="35CAD424" w14:textId="77777777" w:rsidR="00E92078" w:rsidRDefault="00E92078" w:rsidP="00E92078">
      <w:pPr>
        <w:pStyle w:val="Default"/>
        <w:rPr>
          <w:sz w:val="22"/>
          <w:szCs w:val="22"/>
        </w:rPr>
      </w:pPr>
    </w:p>
    <w:p w14:paraId="5DB31DA9" w14:textId="77777777" w:rsidR="00605414" w:rsidRDefault="00605414" w:rsidP="00E92078">
      <w:pPr>
        <w:pStyle w:val="Default"/>
        <w:rPr>
          <w:sz w:val="22"/>
          <w:szCs w:val="22"/>
        </w:rPr>
      </w:pPr>
    </w:p>
    <w:p w14:paraId="3B85C632" w14:textId="381B65F6" w:rsidR="00605414" w:rsidRPr="00605414" w:rsidRDefault="00605414" w:rsidP="00E92078">
      <w:pPr>
        <w:pStyle w:val="Default"/>
        <w:rPr>
          <w:b/>
          <w:sz w:val="22"/>
          <w:szCs w:val="22"/>
        </w:rPr>
      </w:pPr>
      <w:r w:rsidRPr="00605414">
        <w:rPr>
          <w:b/>
          <w:sz w:val="22"/>
          <w:szCs w:val="22"/>
        </w:rPr>
        <w:t>Исходные данные:</w:t>
      </w:r>
    </w:p>
    <w:p w14:paraId="161131ED" w14:textId="77777777" w:rsidR="00605414" w:rsidRDefault="00605414" w:rsidP="00E92078">
      <w:pPr>
        <w:pStyle w:val="Default"/>
        <w:rPr>
          <w:sz w:val="22"/>
          <w:szCs w:val="22"/>
        </w:rPr>
      </w:pPr>
    </w:p>
    <w:p w14:paraId="5047B837" w14:textId="51C5A8B3" w:rsidR="00BD0294" w:rsidRDefault="00E92078" w:rsidP="00E92078">
      <w:pPr>
        <w:pStyle w:val="Default"/>
        <w:rPr>
          <w:rFonts w:ascii="Century Gothic" w:hAnsi="Century Gothic"/>
          <w:color w:val="003366"/>
          <w:sz w:val="22"/>
          <w:szCs w:val="22"/>
        </w:rPr>
      </w:pPr>
      <w:r>
        <w:rPr>
          <w:sz w:val="22"/>
          <w:szCs w:val="22"/>
        </w:rPr>
        <w:t>Данные для выполнения расчета</w:t>
      </w:r>
      <w:r w:rsidR="00BD0294">
        <w:rPr>
          <w:sz w:val="22"/>
          <w:szCs w:val="22"/>
        </w:rPr>
        <w:t xml:space="preserve"> доступны по ссылке:</w:t>
      </w:r>
      <w:r w:rsidR="00BD0294" w:rsidRPr="00BD0294">
        <w:t xml:space="preserve"> </w:t>
      </w:r>
      <w:hyperlink r:id="rId10" w:history="1">
        <w:r w:rsidR="00BD0294" w:rsidRPr="00B13BC8">
          <w:rPr>
            <w:rStyle w:val="af6"/>
            <w:sz w:val="22"/>
            <w:szCs w:val="22"/>
          </w:rPr>
          <w:t>https://disk.yandex.ru/d/9ASsRq2iZuh5vg</w:t>
        </w:r>
      </w:hyperlink>
      <w:r w:rsidR="00BD0294">
        <w:rPr>
          <w:sz w:val="22"/>
          <w:szCs w:val="22"/>
        </w:rPr>
        <w:br/>
      </w:r>
    </w:p>
    <w:p w14:paraId="1C53F5DB" w14:textId="3DFE3E91" w:rsidR="00BD0294" w:rsidRPr="00BD0294" w:rsidRDefault="00BD0294" w:rsidP="00E92078">
      <w:pPr>
        <w:pStyle w:val="Default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 xml:space="preserve">Схема расположения оборудования, фундаментные задания и опорные пятки доступны по ссылке: </w:t>
      </w:r>
      <w:hyperlink r:id="rId11" w:history="1">
        <w:r w:rsidR="00605414" w:rsidRPr="00B13BC8">
          <w:rPr>
            <w:rStyle w:val="af6"/>
            <w:sz w:val="22"/>
            <w:szCs w:val="22"/>
          </w:rPr>
          <w:t>https://disk.yandex.ru/d/TEEK0UyCB4hrjg</w:t>
        </w:r>
      </w:hyperlink>
      <w:r w:rsidR="00605414">
        <w:rPr>
          <w:color w:val="000000" w:themeColor="text1"/>
          <w:sz w:val="22"/>
          <w:szCs w:val="22"/>
        </w:rPr>
        <w:br/>
      </w:r>
    </w:p>
    <w:p w14:paraId="53F5EB62" w14:textId="77777777" w:rsidR="00BD0294" w:rsidRPr="00BD0294" w:rsidRDefault="00BD0294" w:rsidP="00E92078">
      <w:pPr>
        <w:pStyle w:val="Default"/>
        <w:rPr>
          <w:color w:val="000000" w:themeColor="text1"/>
          <w:sz w:val="22"/>
          <w:szCs w:val="22"/>
        </w:rPr>
      </w:pPr>
    </w:p>
    <w:p w14:paraId="59FC13B4" w14:textId="1E399B0E" w:rsidR="00BD0294" w:rsidRPr="00BD0294" w:rsidRDefault="00BD0294" w:rsidP="00E92078">
      <w:pPr>
        <w:pStyle w:val="Default"/>
        <w:rPr>
          <w:b/>
          <w:color w:val="000000" w:themeColor="text1"/>
          <w:sz w:val="22"/>
          <w:szCs w:val="22"/>
        </w:rPr>
      </w:pPr>
      <w:r w:rsidRPr="00BD0294">
        <w:rPr>
          <w:b/>
          <w:color w:val="000000" w:themeColor="text1"/>
          <w:sz w:val="22"/>
          <w:szCs w:val="22"/>
        </w:rPr>
        <w:t>Уточнения:</w:t>
      </w:r>
    </w:p>
    <w:p w14:paraId="39C248C5" w14:textId="7F173B6B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>2. Файл «</w:t>
      </w:r>
      <w:proofErr w:type="spellStart"/>
      <w:r w:rsidRPr="00BD0294">
        <w:rPr>
          <w:color w:val="000000" w:themeColor="text1"/>
          <w:sz w:val="22"/>
          <w:szCs w:val="22"/>
        </w:rPr>
        <w:t>Авилон</w:t>
      </w:r>
      <w:proofErr w:type="spellEnd"/>
      <w:r w:rsidRPr="00BD0294">
        <w:rPr>
          <w:color w:val="000000" w:themeColor="text1"/>
          <w:sz w:val="22"/>
          <w:szCs w:val="22"/>
        </w:rPr>
        <w:t>_</w:t>
      </w:r>
      <w:r w:rsidRPr="00BD0294">
        <w:rPr>
          <w:color w:val="000000" w:themeColor="text1"/>
          <w:sz w:val="22"/>
          <w:szCs w:val="22"/>
          <w:lang w:val="en-US"/>
        </w:rPr>
        <w:t>KIA</w:t>
      </w:r>
      <w:r w:rsidRPr="00BD0294">
        <w:rPr>
          <w:color w:val="000000" w:themeColor="text1"/>
          <w:sz w:val="22"/>
          <w:szCs w:val="22"/>
        </w:rPr>
        <w:t>_5» –</w:t>
      </w:r>
      <w:r w:rsidR="00BD0294">
        <w:rPr>
          <w:color w:val="000000" w:themeColor="text1"/>
          <w:sz w:val="22"/>
          <w:szCs w:val="22"/>
        </w:rPr>
        <w:t xml:space="preserve"> </w:t>
      </w:r>
      <w:r w:rsidRPr="00BD0294">
        <w:rPr>
          <w:color w:val="000000" w:themeColor="text1"/>
          <w:sz w:val="22"/>
          <w:szCs w:val="22"/>
        </w:rPr>
        <w:t>планируе</w:t>
      </w:r>
      <w:r w:rsidR="00BD0294">
        <w:rPr>
          <w:color w:val="000000" w:themeColor="text1"/>
          <w:sz w:val="22"/>
          <w:szCs w:val="22"/>
        </w:rPr>
        <w:t>мая</w:t>
      </w:r>
      <w:r w:rsidRPr="00BD0294">
        <w:rPr>
          <w:color w:val="000000" w:themeColor="text1"/>
          <w:sz w:val="22"/>
          <w:szCs w:val="22"/>
        </w:rPr>
        <w:t xml:space="preserve"> расста</w:t>
      </w:r>
      <w:r w:rsidR="00BD0294">
        <w:rPr>
          <w:color w:val="000000" w:themeColor="text1"/>
          <w:sz w:val="22"/>
          <w:szCs w:val="22"/>
        </w:rPr>
        <w:t>новка оборудования (</w:t>
      </w:r>
      <w:r w:rsidRPr="00BD0294">
        <w:rPr>
          <w:color w:val="000000" w:themeColor="text1"/>
          <w:sz w:val="22"/>
          <w:szCs w:val="22"/>
        </w:rPr>
        <w:t>подъемники на</w:t>
      </w:r>
      <w:r w:rsidR="00BD0294">
        <w:rPr>
          <w:color w:val="000000" w:themeColor="text1"/>
          <w:sz w:val="22"/>
          <w:szCs w:val="22"/>
        </w:rPr>
        <w:t xml:space="preserve"> отметке</w:t>
      </w:r>
      <w:r w:rsidRPr="00BD0294">
        <w:rPr>
          <w:color w:val="000000" w:themeColor="text1"/>
          <w:sz w:val="22"/>
          <w:szCs w:val="22"/>
        </w:rPr>
        <w:t xml:space="preserve"> +6300</w:t>
      </w:r>
      <w:r w:rsidR="00BD0294">
        <w:rPr>
          <w:color w:val="000000" w:themeColor="text1"/>
          <w:sz w:val="22"/>
          <w:szCs w:val="22"/>
        </w:rPr>
        <w:t>)</w:t>
      </w:r>
      <w:r w:rsidRPr="00BD0294">
        <w:rPr>
          <w:color w:val="000000" w:themeColor="text1"/>
          <w:sz w:val="22"/>
          <w:szCs w:val="22"/>
        </w:rPr>
        <w:t xml:space="preserve"> </w:t>
      </w:r>
    </w:p>
    <w:p w14:paraId="6D6E811C" w14:textId="77777777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>3. «</w:t>
      </w:r>
      <w:r w:rsidRPr="00BD0294">
        <w:rPr>
          <w:color w:val="000000" w:themeColor="text1"/>
          <w:sz w:val="22"/>
          <w:szCs w:val="22"/>
          <w:lang w:val="en-US"/>
        </w:rPr>
        <w:t>Rotary</w:t>
      </w:r>
      <w:r w:rsidRPr="00BD0294">
        <w:rPr>
          <w:color w:val="000000" w:themeColor="text1"/>
          <w:sz w:val="22"/>
          <w:szCs w:val="22"/>
        </w:rPr>
        <w:t xml:space="preserve"> </w:t>
      </w:r>
      <w:r w:rsidRPr="00BD0294">
        <w:rPr>
          <w:color w:val="000000" w:themeColor="text1"/>
          <w:sz w:val="22"/>
          <w:szCs w:val="22"/>
          <w:lang w:val="en-US"/>
        </w:rPr>
        <w:t>SPOA</w:t>
      </w:r>
      <w:r w:rsidRPr="00BD0294">
        <w:rPr>
          <w:color w:val="000000" w:themeColor="text1"/>
          <w:sz w:val="22"/>
          <w:szCs w:val="22"/>
        </w:rPr>
        <w:t>3</w:t>
      </w:r>
      <w:r w:rsidRPr="00BD0294">
        <w:rPr>
          <w:color w:val="000000" w:themeColor="text1"/>
          <w:sz w:val="22"/>
          <w:szCs w:val="22"/>
          <w:lang w:val="en-US"/>
        </w:rPr>
        <w:t>TS</w:t>
      </w:r>
      <w:r w:rsidRPr="00BD0294">
        <w:rPr>
          <w:color w:val="000000" w:themeColor="text1"/>
          <w:sz w:val="22"/>
          <w:szCs w:val="22"/>
        </w:rPr>
        <w:t xml:space="preserve"> – 5» – фундаментное задание на стоечный подъемник</w:t>
      </w:r>
    </w:p>
    <w:p w14:paraId="435BFD51" w14:textId="394F8603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>4. «</w:t>
      </w:r>
      <w:proofErr w:type="spellStart"/>
      <w:r w:rsidRPr="00BD0294">
        <w:rPr>
          <w:color w:val="000000" w:themeColor="text1"/>
          <w:sz w:val="22"/>
          <w:szCs w:val="22"/>
          <w:lang w:val="en-US"/>
        </w:rPr>
        <w:t>Grundplate</w:t>
      </w:r>
      <w:proofErr w:type="spellEnd"/>
      <w:r w:rsidRPr="00BD0294">
        <w:rPr>
          <w:color w:val="000000" w:themeColor="text1"/>
          <w:sz w:val="22"/>
          <w:szCs w:val="22"/>
        </w:rPr>
        <w:t xml:space="preserve"> </w:t>
      </w:r>
      <w:r w:rsidRPr="00BD0294">
        <w:rPr>
          <w:color w:val="000000" w:themeColor="text1"/>
          <w:sz w:val="22"/>
          <w:szCs w:val="22"/>
          <w:lang w:val="en-US"/>
        </w:rPr>
        <w:t>SPOA</w:t>
      </w:r>
      <w:r w:rsidRPr="00BD0294">
        <w:rPr>
          <w:color w:val="000000" w:themeColor="text1"/>
          <w:sz w:val="22"/>
          <w:szCs w:val="22"/>
        </w:rPr>
        <w:t>3</w:t>
      </w:r>
      <w:r w:rsidRPr="00BD0294">
        <w:rPr>
          <w:color w:val="000000" w:themeColor="text1"/>
          <w:sz w:val="22"/>
          <w:szCs w:val="22"/>
          <w:lang w:val="en-US"/>
        </w:rPr>
        <w:t>TE</w:t>
      </w:r>
      <w:r w:rsidRPr="00BD0294">
        <w:rPr>
          <w:color w:val="000000" w:themeColor="text1"/>
          <w:sz w:val="22"/>
          <w:szCs w:val="22"/>
        </w:rPr>
        <w:t xml:space="preserve"> – это профиль опоры ноги стоечного под</w:t>
      </w:r>
      <w:r w:rsidR="00BD0294">
        <w:rPr>
          <w:color w:val="000000" w:themeColor="text1"/>
          <w:sz w:val="22"/>
          <w:szCs w:val="22"/>
        </w:rPr>
        <w:t>ъ</w:t>
      </w:r>
      <w:r w:rsidRPr="00BD0294">
        <w:rPr>
          <w:color w:val="000000" w:themeColor="text1"/>
          <w:sz w:val="22"/>
          <w:szCs w:val="22"/>
        </w:rPr>
        <w:t>емника.</w:t>
      </w:r>
    </w:p>
    <w:p w14:paraId="3B11E6DD" w14:textId="39EB1B94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 xml:space="preserve">5. </w:t>
      </w:r>
      <w:r w:rsidRPr="00BD0294">
        <w:rPr>
          <w:color w:val="000000" w:themeColor="text1"/>
          <w:sz w:val="22"/>
          <w:szCs w:val="22"/>
          <w:lang w:val="en-US"/>
        </w:rPr>
        <w:t>FOX</w:t>
      </w:r>
      <w:r w:rsidRPr="00BD0294">
        <w:rPr>
          <w:color w:val="000000" w:themeColor="text1"/>
          <w:sz w:val="22"/>
          <w:szCs w:val="22"/>
        </w:rPr>
        <w:t xml:space="preserve"> 45 – фундаментное задание на ножничный подъемник. </w:t>
      </w:r>
      <w:r w:rsidR="00BD0294">
        <w:rPr>
          <w:color w:val="000000" w:themeColor="text1"/>
          <w:sz w:val="22"/>
          <w:szCs w:val="22"/>
        </w:rPr>
        <w:t>Приямок в перекрытии отливать не планируется, оборудование устанавливается в напольном исполнении</w:t>
      </w:r>
    </w:p>
    <w:p w14:paraId="38D28F57" w14:textId="77777777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 xml:space="preserve">6. Вес стоечного подъемника – </w:t>
      </w:r>
      <w:r w:rsidRPr="00BD0294">
        <w:rPr>
          <w:color w:val="000000" w:themeColor="text1"/>
          <w:sz w:val="22"/>
          <w:szCs w:val="22"/>
          <w:lang w:val="en-US"/>
        </w:rPr>
        <w:t>Rotary</w:t>
      </w:r>
      <w:r w:rsidRPr="00BD0294">
        <w:rPr>
          <w:color w:val="000000" w:themeColor="text1"/>
          <w:sz w:val="22"/>
          <w:szCs w:val="22"/>
        </w:rPr>
        <w:t xml:space="preserve"> </w:t>
      </w:r>
      <w:r w:rsidRPr="00BD0294">
        <w:rPr>
          <w:color w:val="000000" w:themeColor="text1"/>
          <w:sz w:val="22"/>
          <w:szCs w:val="22"/>
          <w:lang w:val="en-US"/>
        </w:rPr>
        <w:t>SPOA</w:t>
      </w:r>
      <w:r w:rsidRPr="00BD0294">
        <w:rPr>
          <w:color w:val="000000" w:themeColor="text1"/>
          <w:sz w:val="22"/>
          <w:szCs w:val="22"/>
        </w:rPr>
        <w:t xml:space="preserve"> 3</w:t>
      </w:r>
      <w:r w:rsidRPr="00BD0294">
        <w:rPr>
          <w:color w:val="000000" w:themeColor="text1"/>
          <w:sz w:val="22"/>
          <w:szCs w:val="22"/>
          <w:lang w:val="en-US"/>
        </w:rPr>
        <w:t>TS</w:t>
      </w:r>
      <w:r w:rsidRPr="00BD0294">
        <w:rPr>
          <w:color w:val="000000" w:themeColor="text1"/>
          <w:sz w:val="22"/>
          <w:szCs w:val="22"/>
        </w:rPr>
        <w:t xml:space="preserve"> – 700 кг.</w:t>
      </w:r>
    </w:p>
    <w:p w14:paraId="00D1DB65" w14:textId="77777777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>7. Вес ножничного подъемника – 2530 кг.</w:t>
      </w:r>
    </w:p>
    <w:p w14:paraId="0DDA5C8E" w14:textId="77777777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>8. Все подъемники поднимают авто на 2100 мм от уровня пола.</w:t>
      </w:r>
    </w:p>
    <w:p w14:paraId="0D1D632C" w14:textId="77777777" w:rsidR="00E92078" w:rsidRPr="00BD0294" w:rsidRDefault="00E92078" w:rsidP="00E92078">
      <w:pPr>
        <w:pStyle w:val="afffd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D0294">
        <w:rPr>
          <w:color w:val="000000" w:themeColor="text1"/>
          <w:sz w:val="22"/>
          <w:szCs w:val="22"/>
        </w:rPr>
        <w:t xml:space="preserve">9. Вес автомобиля, поднимаемого </w:t>
      </w:r>
      <w:proofErr w:type="gramStart"/>
      <w:r w:rsidRPr="00BD0294">
        <w:rPr>
          <w:color w:val="000000" w:themeColor="text1"/>
          <w:sz w:val="22"/>
          <w:szCs w:val="22"/>
        </w:rPr>
        <w:t>на подъемниках</w:t>
      </w:r>
      <w:proofErr w:type="gramEnd"/>
      <w:r w:rsidRPr="00BD0294">
        <w:rPr>
          <w:color w:val="000000" w:themeColor="text1"/>
          <w:sz w:val="22"/>
          <w:szCs w:val="22"/>
        </w:rPr>
        <w:t xml:space="preserve"> принимаем – 3500 кг.</w:t>
      </w:r>
    </w:p>
    <w:p w14:paraId="2C03042D" w14:textId="30636135" w:rsidR="00E92078" w:rsidRPr="00E92078" w:rsidRDefault="00E92078" w:rsidP="004C3BE4">
      <w:pPr>
        <w:pStyle w:val="Default"/>
        <w:rPr>
          <w:rFonts w:eastAsia="Calibri"/>
          <w:b/>
        </w:rPr>
      </w:pPr>
      <w:r>
        <w:rPr>
          <w:sz w:val="22"/>
          <w:szCs w:val="22"/>
        </w:rPr>
        <w:br/>
      </w:r>
      <w:bookmarkStart w:id="2" w:name="_GoBack"/>
      <w:bookmarkEnd w:id="2"/>
    </w:p>
    <w:p w14:paraId="62931F71" w14:textId="78AB3FDC" w:rsidR="00E92078" w:rsidRDefault="00E92078" w:rsidP="00E92078">
      <w:pPr>
        <w:pStyle w:val="Default"/>
        <w:rPr>
          <w:sz w:val="22"/>
          <w:szCs w:val="22"/>
        </w:rPr>
      </w:pPr>
    </w:p>
    <w:sectPr w:rsidR="00E92078" w:rsidSect="0029545F">
      <w:headerReference w:type="even" r:id="rId12"/>
      <w:headerReference w:type="default" r:id="rId13"/>
      <w:headerReference w:type="first" r:id="rId14"/>
      <w:pgSz w:w="11906" w:h="16838" w:code="9"/>
      <w:pgMar w:top="1134" w:right="851" w:bottom="992" w:left="1134" w:header="680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D283" w14:textId="77777777" w:rsidR="006C2827" w:rsidRDefault="006C2827">
      <w:r>
        <w:separator/>
      </w:r>
    </w:p>
  </w:endnote>
  <w:endnote w:type="continuationSeparator" w:id="0">
    <w:p w14:paraId="7D510B2D" w14:textId="77777777" w:rsidR="006C2827" w:rsidRDefault="006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 (Заголовки)">
    <w:altName w:val="Calibri Ligh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9CC5" w14:textId="77777777" w:rsidR="006C2827" w:rsidRDefault="006C2827">
      <w:r>
        <w:separator/>
      </w:r>
    </w:p>
  </w:footnote>
  <w:footnote w:type="continuationSeparator" w:id="0">
    <w:p w14:paraId="71383AD4" w14:textId="77777777" w:rsidR="006C2827" w:rsidRDefault="006C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40B5" w14:textId="1A1BBBEA" w:rsidR="00F5546B" w:rsidRDefault="00F5546B" w:rsidP="00CA1165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14:paraId="2451272A" w14:textId="77777777" w:rsidR="00F5546B" w:rsidRDefault="00F554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3C1D" w14:textId="57453E79" w:rsidR="00F5546B" w:rsidRDefault="00F5546B" w:rsidP="00CA11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C3BE4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8705" w14:textId="77777777" w:rsidR="00F5546B" w:rsidRDefault="00F5546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F3CA9"/>
    <w:multiLevelType w:val="hybridMultilevel"/>
    <w:tmpl w:val="E5E8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199"/>
    <w:multiLevelType w:val="multilevel"/>
    <w:tmpl w:val="BA643D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7C2DA2"/>
    <w:multiLevelType w:val="hybridMultilevel"/>
    <w:tmpl w:val="A362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985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288367BE"/>
    <w:multiLevelType w:val="multilevel"/>
    <w:tmpl w:val="571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16630"/>
    <w:multiLevelType w:val="multilevel"/>
    <w:tmpl w:val="33CA537A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FAF0D5B"/>
    <w:multiLevelType w:val="hybridMultilevel"/>
    <w:tmpl w:val="342A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8B1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CC3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E444C9"/>
    <w:multiLevelType w:val="multilevel"/>
    <w:tmpl w:val="36F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93842"/>
    <w:multiLevelType w:val="hybridMultilevel"/>
    <w:tmpl w:val="0C26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6D81"/>
    <w:multiLevelType w:val="multilevel"/>
    <w:tmpl w:val="F92C997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4" w15:restartNumberingAfterBreak="0">
    <w:nsid w:val="40D322B4"/>
    <w:multiLevelType w:val="multilevel"/>
    <w:tmpl w:val="E59AC30E"/>
    <w:lvl w:ilvl="0">
      <w:start w:val="1"/>
      <w:numFmt w:val="decimal"/>
      <w:pStyle w:val="1"/>
      <w:lvlText w:val="%1."/>
      <w:lvlJc w:val="left"/>
      <w:pPr>
        <w:ind w:left="503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"/>
      <w:lvlText w:val="%1.%2."/>
      <w:lvlJc w:val="left"/>
      <w:pPr>
        <w:ind w:left="1425" w:hanging="432"/>
      </w:pPr>
      <w:rPr>
        <w:rFonts w:hint="default"/>
        <w:b/>
        <w:bCs/>
        <w:i w:val="0"/>
        <w:iCs/>
        <w:color w:val="auto"/>
        <w:sz w:val="24"/>
        <w:szCs w:val="24"/>
        <w:lang w:val="ru-RU"/>
      </w:rPr>
    </w:lvl>
    <w:lvl w:ilvl="2">
      <w:start w:val="1"/>
      <w:numFmt w:val="decimal"/>
      <w:pStyle w:val="30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B72B2E"/>
    <w:multiLevelType w:val="multilevel"/>
    <w:tmpl w:val="B95EF6F2"/>
    <w:styleLink w:val="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9BF682D"/>
    <w:multiLevelType w:val="hybridMultilevel"/>
    <w:tmpl w:val="94643956"/>
    <w:lvl w:ilvl="0" w:tplc="4AF6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90A2D"/>
    <w:multiLevelType w:val="hybridMultilevel"/>
    <w:tmpl w:val="D8968374"/>
    <w:lvl w:ilvl="0" w:tplc="1364656E">
      <w:start w:val="1"/>
      <w:numFmt w:val="decimal"/>
      <w:pStyle w:val="21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75159E"/>
    <w:multiLevelType w:val="hybridMultilevel"/>
    <w:tmpl w:val="2848C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772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B830ED"/>
    <w:multiLevelType w:val="hybridMultilevel"/>
    <w:tmpl w:val="95020CE2"/>
    <w:lvl w:ilvl="0" w:tplc="421EEC66">
      <w:start w:val="4"/>
      <w:numFmt w:val="bullet"/>
      <w:pStyle w:val="10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22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1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E2716E9"/>
    <w:multiLevelType w:val="hybridMultilevel"/>
    <w:tmpl w:val="8B5C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4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1A47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F10476"/>
    <w:multiLevelType w:val="multilevel"/>
    <w:tmpl w:val="6B5281F6"/>
    <w:styleLink w:val="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9E1E2A"/>
    <w:multiLevelType w:val="multilevel"/>
    <w:tmpl w:val="807EFEFC"/>
    <w:lvl w:ilvl="0">
      <w:start w:val="4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8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4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23"/>
  </w:num>
  <w:num w:numId="15">
    <w:abstractNumId w:val="19"/>
  </w:num>
  <w:num w:numId="16">
    <w:abstractNumId w:val="7"/>
  </w:num>
  <w:num w:numId="17">
    <w:abstractNumId w:val="3"/>
  </w:num>
  <w:num w:numId="18">
    <w:abstractNumId w:val="12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1"/>
  </w:num>
  <w:num w:numId="24">
    <w:abstractNumId w:val="5"/>
  </w:num>
  <w:num w:numId="25">
    <w:abstractNumId w:val="1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D9"/>
    <w:rsid w:val="00002B9A"/>
    <w:rsid w:val="00002FF2"/>
    <w:rsid w:val="00003B3A"/>
    <w:rsid w:val="00004A28"/>
    <w:rsid w:val="00004DB6"/>
    <w:rsid w:val="00005FD5"/>
    <w:rsid w:val="000060C3"/>
    <w:rsid w:val="00011D2F"/>
    <w:rsid w:val="00012052"/>
    <w:rsid w:val="000125B5"/>
    <w:rsid w:val="000127FA"/>
    <w:rsid w:val="0001338A"/>
    <w:rsid w:val="0001344F"/>
    <w:rsid w:val="0001377D"/>
    <w:rsid w:val="0001399A"/>
    <w:rsid w:val="00013DD7"/>
    <w:rsid w:val="00014CD7"/>
    <w:rsid w:val="0001558C"/>
    <w:rsid w:val="00015604"/>
    <w:rsid w:val="00015766"/>
    <w:rsid w:val="000167B3"/>
    <w:rsid w:val="00016DFF"/>
    <w:rsid w:val="00016F95"/>
    <w:rsid w:val="00020684"/>
    <w:rsid w:val="000213A4"/>
    <w:rsid w:val="00021A57"/>
    <w:rsid w:val="0002237F"/>
    <w:rsid w:val="00022BF5"/>
    <w:rsid w:val="0002353E"/>
    <w:rsid w:val="00023CC3"/>
    <w:rsid w:val="000254AC"/>
    <w:rsid w:val="0002614B"/>
    <w:rsid w:val="0002618D"/>
    <w:rsid w:val="00026EA6"/>
    <w:rsid w:val="00027970"/>
    <w:rsid w:val="00030451"/>
    <w:rsid w:val="00031845"/>
    <w:rsid w:val="00032282"/>
    <w:rsid w:val="00032B27"/>
    <w:rsid w:val="00032E66"/>
    <w:rsid w:val="00032FC4"/>
    <w:rsid w:val="00033689"/>
    <w:rsid w:val="00033954"/>
    <w:rsid w:val="000343C0"/>
    <w:rsid w:val="00035148"/>
    <w:rsid w:val="00035E96"/>
    <w:rsid w:val="00036A9E"/>
    <w:rsid w:val="00036F1A"/>
    <w:rsid w:val="00037070"/>
    <w:rsid w:val="00037353"/>
    <w:rsid w:val="00040199"/>
    <w:rsid w:val="0004076F"/>
    <w:rsid w:val="00040D96"/>
    <w:rsid w:val="000414CA"/>
    <w:rsid w:val="0004278C"/>
    <w:rsid w:val="00042DEC"/>
    <w:rsid w:val="000431BE"/>
    <w:rsid w:val="00043854"/>
    <w:rsid w:val="00043D31"/>
    <w:rsid w:val="0004512A"/>
    <w:rsid w:val="00045ABB"/>
    <w:rsid w:val="00045FDC"/>
    <w:rsid w:val="000468A2"/>
    <w:rsid w:val="00046AD6"/>
    <w:rsid w:val="00046E54"/>
    <w:rsid w:val="0004796D"/>
    <w:rsid w:val="000503A5"/>
    <w:rsid w:val="00050B31"/>
    <w:rsid w:val="000512F9"/>
    <w:rsid w:val="00051343"/>
    <w:rsid w:val="00051458"/>
    <w:rsid w:val="00051694"/>
    <w:rsid w:val="00051999"/>
    <w:rsid w:val="00051F2A"/>
    <w:rsid w:val="00053148"/>
    <w:rsid w:val="0005386C"/>
    <w:rsid w:val="00053E91"/>
    <w:rsid w:val="000542EA"/>
    <w:rsid w:val="0005496D"/>
    <w:rsid w:val="00054B20"/>
    <w:rsid w:val="00055302"/>
    <w:rsid w:val="00055E2C"/>
    <w:rsid w:val="00056B13"/>
    <w:rsid w:val="00056C30"/>
    <w:rsid w:val="00056D46"/>
    <w:rsid w:val="00056E4D"/>
    <w:rsid w:val="00061378"/>
    <w:rsid w:val="000614C5"/>
    <w:rsid w:val="000620C3"/>
    <w:rsid w:val="000621EA"/>
    <w:rsid w:val="000622D7"/>
    <w:rsid w:val="000639A5"/>
    <w:rsid w:val="0006466D"/>
    <w:rsid w:val="00065E94"/>
    <w:rsid w:val="00066634"/>
    <w:rsid w:val="00066F93"/>
    <w:rsid w:val="000679F3"/>
    <w:rsid w:val="00067BFC"/>
    <w:rsid w:val="00067F3F"/>
    <w:rsid w:val="00070014"/>
    <w:rsid w:val="0007035F"/>
    <w:rsid w:val="000708C8"/>
    <w:rsid w:val="000711C8"/>
    <w:rsid w:val="00072F17"/>
    <w:rsid w:val="00074481"/>
    <w:rsid w:val="00074B7B"/>
    <w:rsid w:val="00075E6D"/>
    <w:rsid w:val="0007739A"/>
    <w:rsid w:val="00077502"/>
    <w:rsid w:val="00077ADB"/>
    <w:rsid w:val="00077D2F"/>
    <w:rsid w:val="0008030C"/>
    <w:rsid w:val="00082052"/>
    <w:rsid w:val="0008263C"/>
    <w:rsid w:val="00083448"/>
    <w:rsid w:val="00083DA3"/>
    <w:rsid w:val="00083E4F"/>
    <w:rsid w:val="0008770D"/>
    <w:rsid w:val="00087DEE"/>
    <w:rsid w:val="00090A02"/>
    <w:rsid w:val="000913F6"/>
    <w:rsid w:val="000922AF"/>
    <w:rsid w:val="00092B78"/>
    <w:rsid w:val="00093243"/>
    <w:rsid w:val="000932D5"/>
    <w:rsid w:val="0009366D"/>
    <w:rsid w:val="00094C0A"/>
    <w:rsid w:val="000955AD"/>
    <w:rsid w:val="00095ACE"/>
    <w:rsid w:val="00096F2D"/>
    <w:rsid w:val="000974CC"/>
    <w:rsid w:val="00097536"/>
    <w:rsid w:val="000A00E1"/>
    <w:rsid w:val="000A0349"/>
    <w:rsid w:val="000A09B6"/>
    <w:rsid w:val="000A2F33"/>
    <w:rsid w:val="000A32C3"/>
    <w:rsid w:val="000A531D"/>
    <w:rsid w:val="000A5D09"/>
    <w:rsid w:val="000B1AB9"/>
    <w:rsid w:val="000B2D90"/>
    <w:rsid w:val="000B2FE7"/>
    <w:rsid w:val="000B36EB"/>
    <w:rsid w:val="000B392F"/>
    <w:rsid w:val="000B46D6"/>
    <w:rsid w:val="000B7841"/>
    <w:rsid w:val="000B7CBE"/>
    <w:rsid w:val="000C0AB7"/>
    <w:rsid w:val="000C1302"/>
    <w:rsid w:val="000C23C7"/>
    <w:rsid w:val="000C321E"/>
    <w:rsid w:val="000C4C2D"/>
    <w:rsid w:val="000C5B4E"/>
    <w:rsid w:val="000C5E1E"/>
    <w:rsid w:val="000C60C5"/>
    <w:rsid w:val="000C60E7"/>
    <w:rsid w:val="000C60E9"/>
    <w:rsid w:val="000C62C3"/>
    <w:rsid w:val="000C6912"/>
    <w:rsid w:val="000C6B5A"/>
    <w:rsid w:val="000C7C98"/>
    <w:rsid w:val="000D1153"/>
    <w:rsid w:val="000D179B"/>
    <w:rsid w:val="000D1C4B"/>
    <w:rsid w:val="000D23E1"/>
    <w:rsid w:val="000D25F1"/>
    <w:rsid w:val="000D2788"/>
    <w:rsid w:val="000D5573"/>
    <w:rsid w:val="000D5A7D"/>
    <w:rsid w:val="000D7430"/>
    <w:rsid w:val="000E0C5C"/>
    <w:rsid w:val="000E1AE3"/>
    <w:rsid w:val="000E2579"/>
    <w:rsid w:val="000E34DA"/>
    <w:rsid w:val="000E37BA"/>
    <w:rsid w:val="000E42C4"/>
    <w:rsid w:val="000E4D0B"/>
    <w:rsid w:val="000E510F"/>
    <w:rsid w:val="000E64D2"/>
    <w:rsid w:val="000F0AC9"/>
    <w:rsid w:val="000F14FD"/>
    <w:rsid w:val="000F1ABE"/>
    <w:rsid w:val="000F1F0F"/>
    <w:rsid w:val="000F31AC"/>
    <w:rsid w:val="000F378B"/>
    <w:rsid w:val="000F3EF1"/>
    <w:rsid w:val="000F41C8"/>
    <w:rsid w:val="000F488A"/>
    <w:rsid w:val="000F490A"/>
    <w:rsid w:val="000F4C9E"/>
    <w:rsid w:val="000F5064"/>
    <w:rsid w:val="000F50EF"/>
    <w:rsid w:val="000F545B"/>
    <w:rsid w:val="000F6292"/>
    <w:rsid w:val="000F7C99"/>
    <w:rsid w:val="000F7E7B"/>
    <w:rsid w:val="0010200C"/>
    <w:rsid w:val="0010272D"/>
    <w:rsid w:val="00103538"/>
    <w:rsid w:val="0010356B"/>
    <w:rsid w:val="001042B2"/>
    <w:rsid w:val="00105922"/>
    <w:rsid w:val="0010670C"/>
    <w:rsid w:val="00110F7E"/>
    <w:rsid w:val="00112967"/>
    <w:rsid w:val="001136B8"/>
    <w:rsid w:val="00114301"/>
    <w:rsid w:val="00114D6C"/>
    <w:rsid w:val="00114DEE"/>
    <w:rsid w:val="001150F5"/>
    <w:rsid w:val="0011512F"/>
    <w:rsid w:val="001152A1"/>
    <w:rsid w:val="0011533C"/>
    <w:rsid w:val="001158B3"/>
    <w:rsid w:val="001173DE"/>
    <w:rsid w:val="00117C8F"/>
    <w:rsid w:val="00120835"/>
    <w:rsid w:val="001213FF"/>
    <w:rsid w:val="001225D2"/>
    <w:rsid w:val="0012261B"/>
    <w:rsid w:val="001229EA"/>
    <w:rsid w:val="001230E4"/>
    <w:rsid w:val="00123526"/>
    <w:rsid w:val="001242AA"/>
    <w:rsid w:val="0012448A"/>
    <w:rsid w:val="00124905"/>
    <w:rsid w:val="00124E05"/>
    <w:rsid w:val="00126854"/>
    <w:rsid w:val="0013271C"/>
    <w:rsid w:val="00134435"/>
    <w:rsid w:val="00134689"/>
    <w:rsid w:val="00134D71"/>
    <w:rsid w:val="00134E93"/>
    <w:rsid w:val="00135C7B"/>
    <w:rsid w:val="001367C8"/>
    <w:rsid w:val="001418EA"/>
    <w:rsid w:val="00141DE1"/>
    <w:rsid w:val="001429CC"/>
    <w:rsid w:val="0014341C"/>
    <w:rsid w:val="001439EE"/>
    <w:rsid w:val="00143B45"/>
    <w:rsid w:val="00143B73"/>
    <w:rsid w:val="0014410B"/>
    <w:rsid w:val="001443A6"/>
    <w:rsid w:val="00145949"/>
    <w:rsid w:val="001464C3"/>
    <w:rsid w:val="00147CAD"/>
    <w:rsid w:val="00147E7D"/>
    <w:rsid w:val="00147FB9"/>
    <w:rsid w:val="001514B6"/>
    <w:rsid w:val="0015285E"/>
    <w:rsid w:val="00153FF8"/>
    <w:rsid w:val="00154541"/>
    <w:rsid w:val="00154D5F"/>
    <w:rsid w:val="00156499"/>
    <w:rsid w:val="00156C7D"/>
    <w:rsid w:val="00156E6D"/>
    <w:rsid w:val="001601E4"/>
    <w:rsid w:val="0016072C"/>
    <w:rsid w:val="00160AD8"/>
    <w:rsid w:val="00161A26"/>
    <w:rsid w:val="001624A5"/>
    <w:rsid w:val="00162D08"/>
    <w:rsid w:val="001638DB"/>
    <w:rsid w:val="0016466F"/>
    <w:rsid w:val="00164CFB"/>
    <w:rsid w:val="00164E0E"/>
    <w:rsid w:val="0016554A"/>
    <w:rsid w:val="00165867"/>
    <w:rsid w:val="00165965"/>
    <w:rsid w:val="00166F5B"/>
    <w:rsid w:val="001671AA"/>
    <w:rsid w:val="001702E3"/>
    <w:rsid w:val="0017100F"/>
    <w:rsid w:val="001729A3"/>
    <w:rsid w:val="001729DE"/>
    <w:rsid w:val="00172D8F"/>
    <w:rsid w:val="00172F54"/>
    <w:rsid w:val="00174987"/>
    <w:rsid w:val="00176380"/>
    <w:rsid w:val="001765D5"/>
    <w:rsid w:val="001775C9"/>
    <w:rsid w:val="00177AAD"/>
    <w:rsid w:val="00177D92"/>
    <w:rsid w:val="00180E41"/>
    <w:rsid w:val="001824C5"/>
    <w:rsid w:val="00182D72"/>
    <w:rsid w:val="001837AF"/>
    <w:rsid w:val="00185260"/>
    <w:rsid w:val="00185864"/>
    <w:rsid w:val="0018726E"/>
    <w:rsid w:val="001908C3"/>
    <w:rsid w:val="001918F8"/>
    <w:rsid w:val="00191A6F"/>
    <w:rsid w:val="0019214C"/>
    <w:rsid w:val="00194C1F"/>
    <w:rsid w:val="00194E68"/>
    <w:rsid w:val="00195813"/>
    <w:rsid w:val="00195A30"/>
    <w:rsid w:val="00195AF7"/>
    <w:rsid w:val="001960BF"/>
    <w:rsid w:val="00197777"/>
    <w:rsid w:val="00197C91"/>
    <w:rsid w:val="001A2BCA"/>
    <w:rsid w:val="001A2BDA"/>
    <w:rsid w:val="001A2FF8"/>
    <w:rsid w:val="001A3A51"/>
    <w:rsid w:val="001A3D73"/>
    <w:rsid w:val="001A4134"/>
    <w:rsid w:val="001A41A0"/>
    <w:rsid w:val="001A4DC2"/>
    <w:rsid w:val="001A53C8"/>
    <w:rsid w:val="001A56DC"/>
    <w:rsid w:val="001A5CDE"/>
    <w:rsid w:val="001A62A4"/>
    <w:rsid w:val="001A67EA"/>
    <w:rsid w:val="001A685D"/>
    <w:rsid w:val="001A6AAB"/>
    <w:rsid w:val="001A7E2E"/>
    <w:rsid w:val="001B0BDB"/>
    <w:rsid w:val="001B0BDE"/>
    <w:rsid w:val="001B4418"/>
    <w:rsid w:val="001B4B33"/>
    <w:rsid w:val="001B4CD9"/>
    <w:rsid w:val="001B4FF0"/>
    <w:rsid w:val="001B6154"/>
    <w:rsid w:val="001B631D"/>
    <w:rsid w:val="001B6FB3"/>
    <w:rsid w:val="001B7828"/>
    <w:rsid w:val="001C023B"/>
    <w:rsid w:val="001C0637"/>
    <w:rsid w:val="001C0CA0"/>
    <w:rsid w:val="001C127C"/>
    <w:rsid w:val="001C1F7D"/>
    <w:rsid w:val="001C253B"/>
    <w:rsid w:val="001C26D6"/>
    <w:rsid w:val="001C31CC"/>
    <w:rsid w:val="001C35BC"/>
    <w:rsid w:val="001C3EAB"/>
    <w:rsid w:val="001C457B"/>
    <w:rsid w:val="001C64D6"/>
    <w:rsid w:val="001C6FC1"/>
    <w:rsid w:val="001D057C"/>
    <w:rsid w:val="001D082B"/>
    <w:rsid w:val="001D11F9"/>
    <w:rsid w:val="001D15E4"/>
    <w:rsid w:val="001D2263"/>
    <w:rsid w:val="001D38A5"/>
    <w:rsid w:val="001D3DB4"/>
    <w:rsid w:val="001D4A9A"/>
    <w:rsid w:val="001D58E3"/>
    <w:rsid w:val="001D7B08"/>
    <w:rsid w:val="001E013E"/>
    <w:rsid w:val="001E1454"/>
    <w:rsid w:val="001E1F13"/>
    <w:rsid w:val="001E236D"/>
    <w:rsid w:val="001E31F9"/>
    <w:rsid w:val="001E3BC5"/>
    <w:rsid w:val="001E53FB"/>
    <w:rsid w:val="001E5513"/>
    <w:rsid w:val="001E5855"/>
    <w:rsid w:val="001E65BD"/>
    <w:rsid w:val="001E6898"/>
    <w:rsid w:val="001E76CF"/>
    <w:rsid w:val="001E7DF7"/>
    <w:rsid w:val="001E7EAA"/>
    <w:rsid w:val="001F0A01"/>
    <w:rsid w:val="001F1E18"/>
    <w:rsid w:val="001F65DB"/>
    <w:rsid w:val="001F6B98"/>
    <w:rsid w:val="001F74AC"/>
    <w:rsid w:val="002001BE"/>
    <w:rsid w:val="00200329"/>
    <w:rsid w:val="00200F56"/>
    <w:rsid w:val="002013F5"/>
    <w:rsid w:val="00202A72"/>
    <w:rsid w:val="00202BA2"/>
    <w:rsid w:val="00202E34"/>
    <w:rsid w:val="00202EF0"/>
    <w:rsid w:val="00203D11"/>
    <w:rsid w:val="002041E7"/>
    <w:rsid w:val="002048DA"/>
    <w:rsid w:val="00204AAD"/>
    <w:rsid w:val="002053AD"/>
    <w:rsid w:val="0020604C"/>
    <w:rsid w:val="00206C48"/>
    <w:rsid w:val="00207C09"/>
    <w:rsid w:val="002100A5"/>
    <w:rsid w:val="00210428"/>
    <w:rsid w:val="00210771"/>
    <w:rsid w:val="00210899"/>
    <w:rsid w:val="00210A5D"/>
    <w:rsid w:val="0021176F"/>
    <w:rsid w:val="00212879"/>
    <w:rsid w:val="00212A51"/>
    <w:rsid w:val="00212C92"/>
    <w:rsid w:val="00212F02"/>
    <w:rsid w:val="00213113"/>
    <w:rsid w:val="0021366E"/>
    <w:rsid w:val="00213F03"/>
    <w:rsid w:val="00214B9F"/>
    <w:rsid w:val="00214CB4"/>
    <w:rsid w:val="00216439"/>
    <w:rsid w:val="00220BE5"/>
    <w:rsid w:val="00221327"/>
    <w:rsid w:val="00221B46"/>
    <w:rsid w:val="00221BF3"/>
    <w:rsid w:val="0022246F"/>
    <w:rsid w:val="0022321B"/>
    <w:rsid w:val="0022339B"/>
    <w:rsid w:val="002238B0"/>
    <w:rsid w:val="002242F3"/>
    <w:rsid w:val="00224D91"/>
    <w:rsid w:val="00225D46"/>
    <w:rsid w:val="00226AA0"/>
    <w:rsid w:val="00226CB4"/>
    <w:rsid w:val="00227606"/>
    <w:rsid w:val="0022782A"/>
    <w:rsid w:val="00227C0F"/>
    <w:rsid w:val="00227DDA"/>
    <w:rsid w:val="00230785"/>
    <w:rsid w:val="00230A9C"/>
    <w:rsid w:val="00231A79"/>
    <w:rsid w:val="00231D27"/>
    <w:rsid w:val="00231E40"/>
    <w:rsid w:val="00232850"/>
    <w:rsid w:val="00232DC7"/>
    <w:rsid w:val="00232E19"/>
    <w:rsid w:val="002334FF"/>
    <w:rsid w:val="002336EB"/>
    <w:rsid w:val="00233A7A"/>
    <w:rsid w:val="002343B4"/>
    <w:rsid w:val="0023591B"/>
    <w:rsid w:val="00235D15"/>
    <w:rsid w:val="0023637D"/>
    <w:rsid w:val="0023646D"/>
    <w:rsid w:val="00236820"/>
    <w:rsid w:val="0023771C"/>
    <w:rsid w:val="00237A43"/>
    <w:rsid w:val="002419A6"/>
    <w:rsid w:val="00242955"/>
    <w:rsid w:val="00242E42"/>
    <w:rsid w:val="002439D6"/>
    <w:rsid w:val="00244803"/>
    <w:rsid w:val="00244834"/>
    <w:rsid w:val="00244BB1"/>
    <w:rsid w:val="00245001"/>
    <w:rsid w:val="0024502E"/>
    <w:rsid w:val="002467F6"/>
    <w:rsid w:val="00246AD8"/>
    <w:rsid w:val="002476A7"/>
    <w:rsid w:val="0025012A"/>
    <w:rsid w:val="002504F1"/>
    <w:rsid w:val="00250860"/>
    <w:rsid w:val="00250A1E"/>
    <w:rsid w:val="0025139E"/>
    <w:rsid w:val="00251AA3"/>
    <w:rsid w:val="00251C6D"/>
    <w:rsid w:val="0025202A"/>
    <w:rsid w:val="002520EC"/>
    <w:rsid w:val="002522CE"/>
    <w:rsid w:val="00252965"/>
    <w:rsid w:val="00252A6E"/>
    <w:rsid w:val="002542A0"/>
    <w:rsid w:val="00254CCA"/>
    <w:rsid w:val="002556DC"/>
    <w:rsid w:val="0025590C"/>
    <w:rsid w:val="00256016"/>
    <w:rsid w:val="002565FF"/>
    <w:rsid w:val="002575D6"/>
    <w:rsid w:val="0026035E"/>
    <w:rsid w:val="0026188D"/>
    <w:rsid w:val="0026189E"/>
    <w:rsid w:val="002618BB"/>
    <w:rsid w:val="00263F0A"/>
    <w:rsid w:val="00263F10"/>
    <w:rsid w:val="00264041"/>
    <w:rsid w:val="002640A0"/>
    <w:rsid w:val="00265108"/>
    <w:rsid w:val="00265556"/>
    <w:rsid w:val="00265912"/>
    <w:rsid w:val="00265B8F"/>
    <w:rsid w:val="00265D9F"/>
    <w:rsid w:val="00266149"/>
    <w:rsid w:val="002662DF"/>
    <w:rsid w:val="00266C4C"/>
    <w:rsid w:val="002677D7"/>
    <w:rsid w:val="0027028E"/>
    <w:rsid w:val="00270ED3"/>
    <w:rsid w:val="00271488"/>
    <w:rsid w:val="0027250B"/>
    <w:rsid w:val="00272513"/>
    <w:rsid w:val="0027305A"/>
    <w:rsid w:val="002732E9"/>
    <w:rsid w:val="00274B3D"/>
    <w:rsid w:val="00274E6A"/>
    <w:rsid w:val="00275328"/>
    <w:rsid w:val="00280CBB"/>
    <w:rsid w:val="00280FD8"/>
    <w:rsid w:val="00281AFE"/>
    <w:rsid w:val="00281D34"/>
    <w:rsid w:val="00282069"/>
    <w:rsid w:val="00282D19"/>
    <w:rsid w:val="002836A0"/>
    <w:rsid w:val="00283A5B"/>
    <w:rsid w:val="00283E52"/>
    <w:rsid w:val="00283E53"/>
    <w:rsid w:val="00284B0F"/>
    <w:rsid w:val="00284FB3"/>
    <w:rsid w:val="0028644A"/>
    <w:rsid w:val="0029112C"/>
    <w:rsid w:val="00291E42"/>
    <w:rsid w:val="00293FF6"/>
    <w:rsid w:val="00294333"/>
    <w:rsid w:val="0029545F"/>
    <w:rsid w:val="0029572F"/>
    <w:rsid w:val="00295AA2"/>
    <w:rsid w:val="00296137"/>
    <w:rsid w:val="00296793"/>
    <w:rsid w:val="00296B46"/>
    <w:rsid w:val="002973E3"/>
    <w:rsid w:val="002A057A"/>
    <w:rsid w:val="002A06E9"/>
    <w:rsid w:val="002A10A0"/>
    <w:rsid w:val="002A1E47"/>
    <w:rsid w:val="002A3875"/>
    <w:rsid w:val="002A409B"/>
    <w:rsid w:val="002A4CA3"/>
    <w:rsid w:val="002A681D"/>
    <w:rsid w:val="002A7693"/>
    <w:rsid w:val="002A77D2"/>
    <w:rsid w:val="002B07DB"/>
    <w:rsid w:val="002B15E1"/>
    <w:rsid w:val="002B19D9"/>
    <w:rsid w:val="002B1B39"/>
    <w:rsid w:val="002B2114"/>
    <w:rsid w:val="002B2CA6"/>
    <w:rsid w:val="002B2D56"/>
    <w:rsid w:val="002B38B8"/>
    <w:rsid w:val="002B4670"/>
    <w:rsid w:val="002B4E56"/>
    <w:rsid w:val="002B535F"/>
    <w:rsid w:val="002B53EA"/>
    <w:rsid w:val="002B5EBC"/>
    <w:rsid w:val="002B5FE2"/>
    <w:rsid w:val="002B61A3"/>
    <w:rsid w:val="002B644E"/>
    <w:rsid w:val="002B74EA"/>
    <w:rsid w:val="002B7815"/>
    <w:rsid w:val="002C01AE"/>
    <w:rsid w:val="002C0A4A"/>
    <w:rsid w:val="002C1660"/>
    <w:rsid w:val="002C17B3"/>
    <w:rsid w:val="002C1E0E"/>
    <w:rsid w:val="002C1F9A"/>
    <w:rsid w:val="002C29A1"/>
    <w:rsid w:val="002C2F6D"/>
    <w:rsid w:val="002C2FD6"/>
    <w:rsid w:val="002C3C1C"/>
    <w:rsid w:val="002C475E"/>
    <w:rsid w:val="002C4A2A"/>
    <w:rsid w:val="002C62FF"/>
    <w:rsid w:val="002C6613"/>
    <w:rsid w:val="002D00F7"/>
    <w:rsid w:val="002D15B9"/>
    <w:rsid w:val="002D33C6"/>
    <w:rsid w:val="002D65A3"/>
    <w:rsid w:val="002E03C1"/>
    <w:rsid w:val="002E09C3"/>
    <w:rsid w:val="002E1BA2"/>
    <w:rsid w:val="002E2201"/>
    <w:rsid w:val="002E2EDB"/>
    <w:rsid w:val="002E355A"/>
    <w:rsid w:val="002E44F1"/>
    <w:rsid w:val="002E4E34"/>
    <w:rsid w:val="002E64FB"/>
    <w:rsid w:val="002E69E2"/>
    <w:rsid w:val="002F0BC6"/>
    <w:rsid w:val="002F12D6"/>
    <w:rsid w:val="002F16A5"/>
    <w:rsid w:val="002F1BBD"/>
    <w:rsid w:val="002F252A"/>
    <w:rsid w:val="002F2ADB"/>
    <w:rsid w:val="002F31AF"/>
    <w:rsid w:val="002F328F"/>
    <w:rsid w:val="002F3F6E"/>
    <w:rsid w:val="002F559A"/>
    <w:rsid w:val="002F5F7D"/>
    <w:rsid w:val="002F64F0"/>
    <w:rsid w:val="002F73DA"/>
    <w:rsid w:val="00301509"/>
    <w:rsid w:val="00301560"/>
    <w:rsid w:val="00301E0E"/>
    <w:rsid w:val="00301EEB"/>
    <w:rsid w:val="0030400F"/>
    <w:rsid w:val="003045D6"/>
    <w:rsid w:val="00305162"/>
    <w:rsid w:val="0030538A"/>
    <w:rsid w:val="00305551"/>
    <w:rsid w:val="00305BB9"/>
    <w:rsid w:val="00306DB6"/>
    <w:rsid w:val="00307648"/>
    <w:rsid w:val="00310D8B"/>
    <w:rsid w:val="00310EB4"/>
    <w:rsid w:val="003110F4"/>
    <w:rsid w:val="00312681"/>
    <w:rsid w:val="00312A6D"/>
    <w:rsid w:val="00312D2A"/>
    <w:rsid w:val="003175B2"/>
    <w:rsid w:val="00317EF2"/>
    <w:rsid w:val="00320EF9"/>
    <w:rsid w:val="003226CA"/>
    <w:rsid w:val="0032354D"/>
    <w:rsid w:val="003239C9"/>
    <w:rsid w:val="00323CB4"/>
    <w:rsid w:val="00323E79"/>
    <w:rsid w:val="0032534F"/>
    <w:rsid w:val="003255D7"/>
    <w:rsid w:val="00326C62"/>
    <w:rsid w:val="00326D26"/>
    <w:rsid w:val="00327CE5"/>
    <w:rsid w:val="00331103"/>
    <w:rsid w:val="00331F6E"/>
    <w:rsid w:val="003325F8"/>
    <w:rsid w:val="00332BC6"/>
    <w:rsid w:val="00333890"/>
    <w:rsid w:val="00333971"/>
    <w:rsid w:val="003345E4"/>
    <w:rsid w:val="00334994"/>
    <w:rsid w:val="003355C7"/>
    <w:rsid w:val="00335790"/>
    <w:rsid w:val="00337D48"/>
    <w:rsid w:val="003408AB"/>
    <w:rsid w:val="00340D50"/>
    <w:rsid w:val="00340D9E"/>
    <w:rsid w:val="003416EC"/>
    <w:rsid w:val="00341F38"/>
    <w:rsid w:val="003421A1"/>
    <w:rsid w:val="00342CD7"/>
    <w:rsid w:val="00343419"/>
    <w:rsid w:val="00343E95"/>
    <w:rsid w:val="00343F89"/>
    <w:rsid w:val="003440C4"/>
    <w:rsid w:val="00344A48"/>
    <w:rsid w:val="00344ED7"/>
    <w:rsid w:val="0034524E"/>
    <w:rsid w:val="0034595A"/>
    <w:rsid w:val="0034658A"/>
    <w:rsid w:val="0034753F"/>
    <w:rsid w:val="00347B9C"/>
    <w:rsid w:val="00350363"/>
    <w:rsid w:val="00350940"/>
    <w:rsid w:val="00350FEE"/>
    <w:rsid w:val="00351125"/>
    <w:rsid w:val="00352DB5"/>
    <w:rsid w:val="00352EBE"/>
    <w:rsid w:val="00353A27"/>
    <w:rsid w:val="00353A93"/>
    <w:rsid w:val="00355D10"/>
    <w:rsid w:val="00355EA3"/>
    <w:rsid w:val="00360302"/>
    <w:rsid w:val="003615D9"/>
    <w:rsid w:val="00361E11"/>
    <w:rsid w:val="0036362C"/>
    <w:rsid w:val="003637C1"/>
    <w:rsid w:val="003644F7"/>
    <w:rsid w:val="00364CCB"/>
    <w:rsid w:val="003664B7"/>
    <w:rsid w:val="00366722"/>
    <w:rsid w:val="00366CCA"/>
    <w:rsid w:val="00366EEF"/>
    <w:rsid w:val="00367A5E"/>
    <w:rsid w:val="00367DF4"/>
    <w:rsid w:val="0037014A"/>
    <w:rsid w:val="003703D5"/>
    <w:rsid w:val="003704B7"/>
    <w:rsid w:val="00370DCF"/>
    <w:rsid w:val="00371264"/>
    <w:rsid w:val="0037187A"/>
    <w:rsid w:val="00373476"/>
    <w:rsid w:val="00373494"/>
    <w:rsid w:val="00373F26"/>
    <w:rsid w:val="003741BF"/>
    <w:rsid w:val="00375538"/>
    <w:rsid w:val="00375565"/>
    <w:rsid w:val="00377EF2"/>
    <w:rsid w:val="003819B7"/>
    <w:rsid w:val="00381A40"/>
    <w:rsid w:val="00381A4E"/>
    <w:rsid w:val="00381BA9"/>
    <w:rsid w:val="003824F1"/>
    <w:rsid w:val="00382764"/>
    <w:rsid w:val="00382949"/>
    <w:rsid w:val="00382DF1"/>
    <w:rsid w:val="00383211"/>
    <w:rsid w:val="00383FBB"/>
    <w:rsid w:val="0038410D"/>
    <w:rsid w:val="003844B7"/>
    <w:rsid w:val="00386A6A"/>
    <w:rsid w:val="003870A2"/>
    <w:rsid w:val="00387379"/>
    <w:rsid w:val="0038739C"/>
    <w:rsid w:val="00387660"/>
    <w:rsid w:val="00387923"/>
    <w:rsid w:val="003879D4"/>
    <w:rsid w:val="003901DD"/>
    <w:rsid w:val="003901F4"/>
    <w:rsid w:val="00390616"/>
    <w:rsid w:val="003909DB"/>
    <w:rsid w:val="00390FFF"/>
    <w:rsid w:val="00392367"/>
    <w:rsid w:val="003929C7"/>
    <w:rsid w:val="00392BD8"/>
    <w:rsid w:val="00392F04"/>
    <w:rsid w:val="00393ECA"/>
    <w:rsid w:val="00394572"/>
    <w:rsid w:val="0039466A"/>
    <w:rsid w:val="00394A7D"/>
    <w:rsid w:val="003954FC"/>
    <w:rsid w:val="003A0434"/>
    <w:rsid w:val="003A1795"/>
    <w:rsid w:val="003A1E25"/>
    <w:rsid w:val="003A2139"/>
    <w:rsid w:val="003A27C4"/>
    <w:rsid w:val="003A35B4"/>
    <w:rsid w:val="003A39D1"/>
    <w:rsid w:val="003A3B3E"/>
    <w:rsid w:val="003A4675"/>
    <w:rsid w:val="003A4B15"/>
    <w:rsid w:val="003A4E1C"/>
    <w:rsid w:val="003A5188"/>
    <w:rsid w:val="003A5BFE"/>
    <w:rsid w:val="003A69C5"/>
    <w:rsid w:val="003B0E33"/>
    <w:rsid w:val="003B1758"/>
    <w:rsid w:val="003B35F2"/>
    <w:rsid w:val="003B3807"/>
    <w:rsid w:val="003B3B28"/>
    <w:rsid w:val="003B3DFA"/>
    <w:rsid w:val="003B40CE"/>
    <w:rsid w:val="003B4147"/>
    <w:rsid w:val="003B534C"/>
    <w:rsid w:val="003B5D2C"/>
    <w:rsid w:val="003B7692"/>
    <w:rsid w:val="003B7963"/>
    <w:rsid w:val="003C09A4"/>
    <w:rsid w:val="003C0F06"/>
    <w:rsid w:val="003C1760"/>
    <w:rsid w:val="003C19A4"/>
    <w:rsid w:val="003C19FB"/>
    <w:rsid w:val="003C374B"/>
    <w:rsid w:val="003C3C50"/>
    <w:rsid w:val="003C41D8"/>
    <w:rsid w:val="003C5477"/>
    <w:rsid w:val="003C56B0"/>
    <w:rsid w:val="003C57B2"/>
    <w:rsid w:val="003C61F4"/>
    <w:rsid w:val="003C6B7F"/>
    <w:rsid w:val="003C6E2E"/>
    <w:rsid w:val="003C7682"/>
    <w:rsid w:val="003D058F"/>
    <w:rsid w:val="003D0C1C"/>
    <w:rsid w:val="003D0E45"/>
    <w:rsid w:val="003D1AE5"/>
    <w:rsid w:val="003D1B3E"/>
    <w:rsid w:val="003D2F79"/>
    <w:rsid w:val="003D3A40"/>
    <w:rsid w:val="003D4083"/>
    <w:rsid w:val="003D5D75"/>
    <w:rsid w:val="003D6EF3"/>
    <w:rsid w:val="003D776D"/>
    <w:rsid w:val="003E0E30"/>
    <w:rsid w:val="003E1F9C"/>
    <w:rsid w:val="003E3039"/>
    <w:rsid w:val="003E322C"/>
    <w:rsid w:val="003E3360"/>
    <w:rsid w:val="003E462C"/>
    <w:rsid w:val="003E54D9"/>
    <w:rsid w:val="003E5EAA"/>
    <w:rsid w:val="003E7374"/>
    <w:rsid w:val="003E753A"/>
    <w:rsid w:val="003E796D"/>
    <w:rsid w:val="003E7ED2"/>
    <w:rsid w:val="003F0278"/>
    <w:rsid w:val="003F1B82"/>
    <w:rsid w:val="003F1DB1"/>
    <w:rsid w:val="003F27EA"/>
    <w:rsid w:val="003F351C"/>
    <w:rsid w:val="003F3ED2"/>
    <w:rsid w:val="003F4078"/>
    <w:rsid w:val="003F4B0C"/>
    <w:rsid w:val="003F5651"/>
    <w:rsid w:val="003F66E4"/>
    <w:rsid w:val="003F71D2"/>
    <w:rsid w:val="003F7395"/>
    <w:rsid w:val="00400A74"/>
    <w:rsid w:val="00400D9F"/>
    <w:rsid w:val="00400FEE"/>
    <w:rsid w:val="00402226"/>
    <w:rsid w:val="00402541"/>
    <w:rsid w:val="00403930"/>
    <w:rsid w:val="004043D0"/>
    <w:rsid w:val="00404425"/>
    <w:rsid w:val="00404BAB"/>
    <w:rsid w:val="00405597"/>
    <w:rsid w:val="00405625"/>
    <w:rsid w:val="00405CC1"/>
    <w:rsid w:val="00406294"/>
    <w:rsid w:val="004064E9"/>
    <w:rsid w:val="00406AEC"/>
    <w:rsid w:val="0040781B"/>
    <w:rsid w:val="00410ED2"/>
    <w:rsid w:val="0041356C"/>
    <w:rsid w:val="00413656"/>
    <w:rsid w:val="00413E31"/>
    <w:rsid w:val="004149DA"/>
    <w:rsid w:val="004150D7"/>
    <w:rsid w:val="00415878"/>
    <w:rsid w:val="00420191"/>
    <w:rsid w:val="00420F79"/>
    <w:rsid w:val="00421005"/>
    <w:rsid w:val="004212E2"/>
    <w:rsid w:val="0042153D"/>
    <w:rsid w:val="00421637"/>
    <w:rsid w:val="00421B6B"/>
    <w:rsid w:val="004224BC"/>
    <w:rsid w:val="00422C15"/>
    <w:rsid w:val="00423226"/>
    <w:rsid w:val="004239B9"/>
    <w:rsid w:val="00423D22"/>
    <w:rsid w:val="0042461F"/>
    <w:rsid w:val="00424B2D"/>
    <w:rsid w:val="0042705B"/>
    <w:rsid w:val="00427147"/>
    <w:rsid w:val="00427BDB"/>
    <w:rsid w:val="0043036E"/>
    <w:rsid w:val="00431ACE"/>
    <w:rsid w:val="00431C5E"/>
    <w:rsid w:val="00431ED9"/>
    <w:rsid w:val="00432024"/>
    <w:rsid w:val="004329A7"/>
    <w:rsid w:val="00432AC0"/>
    <w:rsid w:val="00433279"/>
    <w:rsid w:val="0043421A"/>
    <w:rsid w:val="004344B9"/>
    <w:rsid w:val="00434ACD"/>
    <w:rsid w:val="0043649B"/>
    <w:rsid w:val="00440B0A"/>
    <w:rsid w:val="004419B3"/>
    <w:rsid w:val="0044209F"/>
    <w:rsid w:val="0044227D"/>
    <w:rsid w:val="004423A5"/>
    <w:rsid w:val="00442572"/>
    <w:rsid w:val="00442BDF"/>
    <w:rsid w:val="00442D99"/>
    <w:rsid w:val="00443C18"/>
    <w:rsid w:val="00443FB7"/>
    <w:rsid w:val="00444CD8"/>
    <w:rsid w:val="0044546A"/>
    <w:rsid w:val="004459A5"/>
    <w:rsid w:val="00445B09"/>
    <w:rsid w:val="00445D85"/>
    <w:rsid w:val="00445DD8"/>
    <w:rsid w:val="004466F4"/>
    <w:rsid w:val="00450B2C"/>
    <w:rsid w:val="00450C4E"/>
    <w:rsid w:val="00450D3E"/>
    <w:rsid w:val="004519E9"/>
    <w:rsid w:val="00452591"/>
    <w:rsid w:val="0045554F"/>
    <w:rsid w:val="004557A0"/>
    <w:rsid w:val="00456D83"/>
    <w:rsid w:val="004602B4"/>
    <w:rsid w:val="00461056"/>
    <w:rsid w:val="004619BC"/>
    <w:rsid w:val="00461A7A"/>
    <w:rsid w:val="00462354"/>
    <w:rsid w:val="0046287A"/>
    <w:rsid w:val="00463BDA"/>
    <w:rsid w:val="004645D0"/>
    <w:rsid w:val="004649FD"/>
    <w:rsid w:val="00464D81"/>
    <w:rsid w:val="00465A7A"/>
    <w:rsid w:val="00466E99"/>
    <w:rsid w:val="00467366"/>
    <w:rsid w:val="004679EC"/>
    <w:rsid w:val="00467C47"/>
    <w:rsid w:val="00470D00"/>
    <w:rsid w:val="00470D89"/>
    <w:rsid w:val="0047199F"/>
    <w:rsid w:val="00472391"/>
    <w:rsid w:val="00474499"/>
    <w:rsid w:val="00474724"/>
    <w:rsid w:val="004778A2"/>
    <w:rsid w:val="00480380"/>
    <w:rsid w:val="0048120F"/>
    <w:rsid w:val="0048166C"/>
    <w:rsid w:val="004819DE"/>
    <w:rsid w:val="00483D9A"/>
    <w:rsid w:val="00483F3B"/>
    <w:rsid w:val="004851A1"/>
    <w:rsid w:val="00485B07"/>
    <w:rsid w:val="00486AC4"/>
    <w:rsid w:val="00486AED"/>
    <w:rsid w:val="004917A7"/>
    <w:rsid w:val="00491F33"/>
    <w:rsid w:val="00492312"/>
    <w:rsid w:val="00493518"/>
    <w:rsid w:val="00493D84"/>
    <w:rsid w:val="00493E63"/>
    <w:rsid w:val="0049451E"/>
    <w:rsid w:val="004956E2"/>
    <w:rsid w:val="00495997"/>
    <w:rsid w:val="00496CB2"/>
    <w:rsid w:val="00496F9C"/>
    <w:rsid w:val="00497966"/>
    <w:rsid w:val="004A1080"/>
    <w:rsid w:val="004A11E3"/>
    <w:rsid w:val="004A17AE"/>
    <w:rsid w:val="004A25D4"/>
    <w:rsid w:val="004A3088"/>
    <w:rsid w:val="004A3557"/>
    <w:rsid w:val="004A3D64"/>
    <w:rsid w:val="004A3DB7"/>
    <w:rsid w:val="004A4E25"/>
    <w:rsid w:val="004A53AB"/>
    <w:rsid w:val="004A5B5A"/>
    <w:rsid w:val="004A5B92"/>
    <w:rsid w:val="004A6006"/>
    <w:rsid w:val="004A6117"/>
    <w:rsid w:val="004A75A7"/>
    <w:rsid w:val="004A7E24"/>
    <w:rsid w:val="004B0183"/>
    <w:rsid w:val="004B1639"/>
    <w:rsid w:val="004B18AF"/>
    <w:rsid w:val="004B1901"/>
    <w:rsid w:val="004B1B1D"/>
    <w:rsid w:val="004B335A"/>
    <w:rsid w:val="004B3F40"/>
    <w:rsid w:val="004B4BAE"/>
    <w:rsid w:val="004B4D74"/>
    <w:rsid w:val="004B4DAB"/>
    <w:rsid w:val="004B547C"/>
    <w:rsid w:val="004B5638"/>
    <w:rsid w:val="004B59C7"/>
    <w:rsid w:val="004B5D63"/>
    <w:rsid w:val="004B6288"/>
    <w:rsid w:val="004B62E6"/>
    <w:rsid w:val="004B65AB"/>
    <w:rsid w:val="004B66CB"/>
    <w:rsid w:val="004B7331"/>
    <w:rsid w:val="004B7A10"/>
    <w:rsid w:val="004C2276"/>
    <w:rsid w:val="004C34E5"/>
    <w:rsid w:val="004C3BE4"/>
    <w:rsid w:val="004C3DC1"/>
    <w:rsid w:val="004C3DDD"/>
    <w:rsid w:val="004C3DEA"/>
    <w:rsid w:val="004C3F75"/>
    <w:rsid w:val="004C496C"/>
    <w:rsid w:val="004C533A"/>
    <w:rsid w:val="004C5919"/>
    <w:rsid w:val="004C5A87"/>
    <w:rsid w:val="004C6A88"/>
    <w:rsid w:val="004C77C5"/>
    <w:rsid w:val="004D0FE1"/>
    <w:rsid w:val="004D15B0"/>
    <w:rsid w:val="004D1DE5"/>
    <w:rsid w:val="004D259B"/>
    <w:rsid w:val="004D2BB4"/>
    <w:rsid w:val="004D4F7D"/>
    <w:rsid w:val="004D4FAA"/>
    <w:rsid w:val="004D57D1"/>
    <w:rsid w:val="004D5953"/>
    <w:rsid w:val="004D5BBD"/>
    <w:rsid w:val="004D5E95"/>
    <w:rsid w:val="004D640B"/>
    <w:rsid w:val="004D7D90"/>
    <w:rsid w:val="004E1552"/>
    <w:rsid w:val="004E31C4"/>
    <w:rsid w:val="004E3389"/>
    <w:rsid w:val="004E4157"/>
    <w:rsid w:val="004E488E"/>
    <w:rsid w:val="004E4935"/>
    <w:rsid w:val="004E598D"/>
    <w:rsid w:val="004E5F02"/>
    <w:rsid w:val="004E615E"/>
    <w:rsid w:val="004E766A"/>
    <w:rsid w:val="004F03C4"/>
    <w:rsid w:val="004F06F4"/>
    <w:rsid w:val="004F0967"/>
    <w:rsid w:val="004F0EE8"/>
    <w:rsid w:val="004F1D2D"/>
    <w:rsid w:val="004F385C"/>
    <w:rsid w:val="004F4DE9"/>
    <w:rsid w:val="004F4E0B"/>
    <w:rsid w:val="004F50EB"/>
    <w:rsid w:val="004F5DE5"/>
    <w:rsid w:val="004F5F47"/>
    <w:rsid w:val="004F5FF6"/>
    <w:rsid w:val="004F68D1"/>
    <w:rsid w:val="004F6A4E"/>
    <w:rsid w:val="004F7743"/>
    <w:rsid w:val="00500939"/>
    <w:rsid w:val="0050155F"/>
    <w:rsid w:val="00501824"/>
    <w:rsid w:val="00504783"/>
    <w:rsid w:val="005058F8"/>
    <w:rsid w:val="00505FC0"/>
    <w:rsid w:val="00506A96"/>
    <w:rsid w:val="0050771E"/>
    <w:rsid w:val="0050772C"/>
    <w:rsid w:val="005077E4"/>
    <w:rsid w:val="00507C2F"/>
    <w:rsid w:val="0051081E"/>
    <w:rsid w:val="00511D47"/>
    <w:rsid w:val="0051388A"/>
    <w:rsid w:val="005138BD"/>
    <w:rsid w:val="00513DAF"/>
    <w:rsid w:val="00514CE2"/>
    <w:rsid w:val="0051579A"/>
    <w:rsid w:val="00515D7D"/>
    <w:rsid w:val="00515FFC"/>
    <w:rsid w:val="00516106"/>
    <w:rsid w:val="00516425"/>
    <w:rsid w:val="0052011D"/>
    <w:rsid w:val="005206B6"/>
    <w:rsid w:val="00520F9B"/>
    <w:rsid w:val="005217BC"/>
    <w:rsid w:val="00521CB4"/>
    <w:rsid w:val="00522B68"/>
    <w:rsid w:val="00523182"/>
    <w:rsid w:val="005234F3"/>
    <w:rsid w:val="00523699"/>
    <w:rsid w:val="00525438"/>
    <w:rsid w:val="00525BD9"/>
    <w:rsid w:val="00525F62"/>
    <w:rsid w:val="0052676A"/>
    <w:rsid w:val="005274C0"/>
    <w:rsid w:val="00527E8D"/>
    <w:rsid w:val="00530DCA"/>
    <w:rsid w:val="00530FF6"/>
    <w:rsid w:val="00531178"/>
    <w:rsid w:val="00531745"/>
    <w:rsid w:val="005318FF"/>
    <w:rsid w:val="0053249F"/>
    <w:rsid w:val="00532550"/>
    <w:rsid w:val="00532A4C"/>
    <w:rsid w:val="00532B32"/>
    <w:rsid w:val="00532FF2"/>
    <w:rsid w:val="00533CBE"/>
    <w:rsid w:val="0053406F"/>
    <w:rsid w:val="00534CFB"/>
    <w:rsid w:val="00536914"/>
    <w:rsid w:val="00537098"/>
    <w:rsid w:val="00537F5A"/>
    <w:rsid w:val="00537FF7"/>
    <w:rsid w:val="0054068C"/>
    <w:rsid w:val="005408E2"/>
    <w:rsid w:val="005415DD"/>
    <w:rsid w:val="00541F11"/>
    <w:rsid w:val="00541FB1"/>
    <w:rsid w:val="005425DD"/>
    <w:rsid w:val="00542D82"/>
    <w:rsid w:val="00542E59"/>
    <w:rsid w:val="00543238"/>
    <w:rsid w:val="005433F8"/>
    <w:rsid w:val="00543BD6"/>
    <w:rsid w:val="005455C6"/>
    <w:rsid w:val="0054570E"/>
    <w:rsid w:val="00545E8B"/>
    <w:rsid w:val="00545F5D"/>
    <w:rsid w:val="005467A6"/>
    <w:rsid w:val="00546A63"/>
    <w:rsid w:val="00550933"/>
    <w:rsid w:val="00550B60"/>
    <w:rsid w:val="00550D41"/>
    <w:rsid w:val="00551471"/>
    <w:rsid w:val="005516EA"/>
    <w:rsid w:val="00551BCF"/>
    <w:rsid w:val="00551CE9"/>
    <w:rsid w:val="005530F5"/>
    <w:rsid w:val="00553919"/>
    <w:rsid w:val="00553C6D"/>
    <w:rsid w:val="00554572"/>
    <w:rsid w:val="00554685"/>
    <w:rsid w:val="00555B7E"/>
    <w:rsid w:val="00556214"/>
    <w:rsid w:val="0055621A"/>
    <w:rsid w:val="00556854"/>
    <w:rsid w:val="00556B2B"/>
    <w:rsid w:val="00557712"/>
    <w:rsid w:val="00557D0D"/>
    <w:rsid w:val="00560E71"/>
    <w:rsid w:val="0056215F"/>
    <w:rsid w:val="0056293D"/>
    <w:rsid w:val="005629A7"/>
    <w:rsid w:val="00562BDD"/>
    <w:rsid w:val="00563561"/>
    <w:rsid w:val="0056461F"/>
    <w:rsid w:val="0056539A"/>
    <w:rsid w:val="00565B1E"/>
    <w:rsid w:val="00565D79"/>
    <w:rsid w:val="005665C0"/>
    <w:rsid w:val="00566A86"/>
    <w:rsid w:val="00566BBC"/>
    <w:rsid w:val="00567A37"/>
    <w:rsid w:val="00567AEB"/>
    <w:rsid w:val="00570D0C"/>
    <w:rsid w:val="00570F96"/>
    <w:rsid w:val="00571294"/>
    <w:rsid w:val="00571719"/>
    <w:rsid w:val="00572736"/>
    <w:rsid w:val="00572860"/>
    <w:rsid w:val="00572884"/>
    <w:rsid w:val="0057526E"/>
    <w:rsid w:val="00575CEE"/>
    <w:rsid w:val="00575F59"/>
    <w:rsid w:val="00575FAD"/>
    <w:rsid w:val="00576462"/>
    <w:rsid w:val="005767F4"/>
    <w:rsid w:val="00576914"/>
    <w:rsid w:val="005773B2"/>
    <w:rsid w:val="0057764C"/>
    <w:rsid w:val="00577A15"/>
    <w:rsid w:val="00577FB2"/>
    <w:rsid w:val="00581277"/>
    <w:rsid w:val="00581531"/>
    <w:rsid w:val="00581605"/>
    <w:rsid w:val="0058181B"/>
    <w:rsid w:val="005821E2"/>
    <w:rsid w:val="00583735"/>
    <w:rsid w:val="00583998"/>
    <w:rsid w:val="00584B50"/>
    <w:rsid w:val="00584C0E"/>
    <w:rsid w:val="00585C0E"/>
    <w:rsid w:val="005870EB"/>
    <w:rsid w:val="00587943"/>
    <w:rsid w:val="00587CAF"/>
    <w:rsid w:val="00587DF8"/>
    <w:rsid w:val="0059054D"/>
    <w:rsid w:val="00590C82"/>
    <w:rsid w:val="005910F4"/>
    <w:rsid w:val="00591E65"/>
    <w:rsid w:val="005931D0"/>
    <w:rsid w:val="005938E5"/>
    <w:rsid w:val="005942D2"/>
    <w:rsid w:val="005943C5"/>
    <w:rsid w:val="00595CC6"/>
    <w:rsid w:val="00596BAD"/>
    <w:rsid w:val="00596C0A"/>
    <w:rsid w:val="005A08C2"/>
    <w:rsid w:val="005A0A51"/>
    <w:rsid w:val="005A2DDD"/>
    <w:rsid w:val="005A2FE4"/>
    <w:rsid w:val="005A3466"/>
    <w:rsid w:val="005A38D2"/>
    <w:rsid w:val="005A3EA4"/>
    <w:rsid w:val="005A3FED"/>
    <w:rsid w:val="005A475A"/>
    <w:rsid w:val="005A485C"/>
    <w:rsid w:val="005A56A4"/>
    <w:rsid w:val="005A5BB2"/>
    <w:rsid w:val="005A5C92"/>
    <w:rsid w:val="005A5E9B"/>
    <w:rsid w:val="005A75AA"/>
    <w:rsid w:val="005A784D"/>
    <w:rsid w:val="005B1125"/>
    <w:rsid w:val="005B1127"/>
    <w:rsid w:val="005B1146"/>
    <w:rsid w:val="005B15A8"/>
    <w:rsid w:val="005B24E6"/>
    <w:rsid w:val="005B2AD0"/>
    <w:rsid w:val="005B3414"/>
    <w:rsid w:val="005B3648"/>
    <w:rsid w:val="005B4FE2"/>
    <w:rsid w:val="005B5201"/>
    <w:rsid w:val="005B53C8"/>
    <w:rsid w:val="005B5573"/>
    <w:rsid w:val="005B61AA"/>
    <w:rsid w:val="005C1B15"/>
    <w:rsid w:val="005C1B2A"/>
    <w:rsid w:val="005C1CCE"/>
    <w:rsid w:val="005C25CC"/>
    <w:rsid w:val="005C269F"/>
    <w:rsid w:val="005C2FDE"/>
    <w:rsid w:val="005C41CF"/>
    <w:rsid w:val="005C4740"/>
    <w:rsid w:val="005C51E5"/>
    <w:rsid w:val="005C597B"/>
    <w:rsid w:val="005C64EA"/>
    <w:rsid w:val="005C78CA"/>
    <w:rsid w:val="005D0E79"/>
    <w:rsid w:val="005D1027"/>
    <w:rsid w:val="005D146E"/>
    <w:rsid w:val="005D1B50"/>
    <w:rsid w:val="005D226C"/>
    <w:rsid w:val="005D2994"/>
    <w:rsid w:val="005D2D77"/>
    <w:rsid w:val="005D3241"/>
    <w:rsid w:val="005D4355"/>
    <w:rsid w:val="005D46B6"/>
    <w:rsid w:val="005D55D0"/>
    <w:rsid w:val="005D573D"/>
    <w:rsid w:val="005D5A29"/>
    <w:rsid w:val="005D5ABE"/>
    <w:rsid w:val="005D5B06"/>
    <w:rsid w:val="005D65D5"/>
    <w:rsid w:val="005D6ECB"/>
    <w:rsid w:val="005D7A01"/>
    <w:rsid w:val="005D7BC1"/>
    <w:rsid w:val="005E08D7"/>
    <w:rsid w:val="005E35D3"/>
    <w:rsid w:val="005E3FAD"/>
    <w:rsid w:val="005E50DE"/>
    <w:rsid w:val="005E6F61"/>
    <w:rsid w:val="005E70E1"/>
    <w:rsid w:val="005E73EE"/>
    <w:rsid w:val="005E79BC"/>
    <w:rsid w:val="005E7C74"/>
    <w:rsid w:val="005F0560"/>
    <w:rsid w:val="005F2911"/>
    <w:rsid w:val="005F2F8B"/>
    <w:rsid w:val="005F3341"/>
    <w:rsid w:val="005F3A0B"/>
    <w:rsid w:val="005F5131"/>
    <w:rsid w:val="005F5357"/>
    <w:rsid w:val="005F57B2"/>
    <w:rsid w:val="005F5A46"/>
    <w:rsid w:val="005F6567"/>
    <w:rsid w:val="005F7557"/>
    <w:rsid w:val="005F7963"/>
    <w:rsid w:val="005F79E0"/>
    <w:rsid w:val="0060074F"/>
    <w:rsid w:val="006014F1"/>
    <w:rsid w:val="006020B8"/>
    <w:rsid w:val="00603854"/>
    <w:rsid w:val="00603AAA"/>
    <w:rsid w:val="00603C6E"/>
    <w:rsid w:val="00603F2F"/>
    <w:rsid w:val="006049C9"/>
    <w:rsid w:val="006052DA"/>
    <w:rsid w:val="00605414"/>
    <w:rsid w:val="0060704F"/>
    <w:rsid w:val="00607531"/>
    <w:rsid w:val="00607566"/>
    <w:rsid w:val="006076ED"/>
    <w:rsid w:val="00607A7D"/>
    <w:rsid w:val="00607F3E"/>
    <w:rsid w:val="00610342"/>
    <w:rsid w:val="00610CB3"/>
    <w:rsid w:val="006118FD"/>
    <w:rsid w:val="00611F0F"/>
    <w:rsid w:val="006122F7"/>
    <w:rsid w:val="00612FEA"/>
    <w:rsid w:val="00613123"/>
    <w:rsid w:val="0061354D"/>
    <w:rsid w:val="00613976"/>
    <w:rsid w:val="006140ED"/>
    <w:rsid w:val="00614447"/>
    <w:rsid w:val="00614AF4"/>
    <w:rsid w:val="0061689A"/>
    <w:rsid w:val="00616E66"/>
    <w:rsid w:val="00617208"/>
    <w:rsid w:val="00620320"/>
    <w:rsid w:val="0062080E"/>
    <w:rsid w:val="00621295"/>
    <w:rsid w:val="00621E2E"/>
    <w:rsid w:val="006221D3"/>
    <w:rsid w:val="0062297F"/>
    <w:rsid w:val="00623633"/>
    <w:rsid w:val="006237CB"/>
    <w:rsid w:val="00625FBC"/>
    <w:rsid w:val="006260AF"/>
    <w:rsid w:val="006263B0"/>
    <w:rsid w:val="0062651D"/>
    <w:rsid w:val="006278B9"/>
    <w:rsid w:val="00627D8F"/>
    <w:rsid w:val="00630F15"/>
    <w:rsid w:val="00631A35"/>
    <w:rsid w:val="006328A4"/>
    <w:rsid w:val="0063402B"/>
    <w:rsid w:val="006341C6"/>
    <w:rsid w:val="0063501D"/>
    <w:rsid w:val="00635E08"/>
    <w:rsid w:val="006363D4"/>
    <w:rsid w:val="00636BF0"/>
    <w:rsid w:val="00636D75"/>
    <w:rsid w:val="00641364"/>
    <w:rsid w:val="00641F4F"/>
    <w:rsid w:val="006428A9"/>
    <w:rsid w:val="00644144"/>
    <w:rsid w:val="006451C1"/>
    <w:rsid w:val="00645F90"/>
    <w:rsid w:val="006463CE"/>
    <w:rsid w:val="00646627"/>
    <w:rsid w:val="00646769"/>
    <w:rsid w:val="006467C1"/>
    <w:rsid w:val="00646DA6"/>
    <w:rsid w:val="006472FF"/>
    <w:rsid w:val="00647618"/>
    <w:rsid w:val="006477F7"/>
    <w:rsid w:val="00650313"/>
    <w:rsid w:val="00650A98"/>
    <w:rsid w:val="00651D24"/>
    <w:rsid w:val="00652068"/>
    <w:rsid w:val="006527B1"/>
    <w:rsid w:val="006528BE"/>
    <w:rsid w:val="00652A84"/>
    <w:rsid w:val="00653E2A"/>
    <w:rsid w:val="00654095"/>
    <w:rsid w:val="00654F95"/>
    <w:rsid w:val="00656066"/>
    <w:rsid w:val="0065642F"/>
    <w:rsid w:val="0065720C"/>
    <w:rsid w:val="006576A1"/>
    <w:rsid w:val="00657716"/>
    <w:rsid w:val="00657B89"/>
    <w:rsid w:val="00657C8E"/>
    <w:rsid w:val="0066018F"/>
    <w:rsid w:val="0066140F"/>
    <w:rsid w:val="0066250A"/>
    <w:rsid w:val="006629C9"/>
    <w:rsid w:val="00664070"/>
    <w:rsid w:val="00664982"/>
    <w:rsid w:val="006654C5"/>
    <w:rsid w:val="006667C6"/>
    <w:rsid w:val="006667F0"/>
    <w:rsid w:val="006675AB"/>
    <w:rsid w:val="00667865"/>
    <w:rsid w:val="00667F56"/>
    <w:rsid w:val="00671B0C"/>
    <w:rsid w:val="0067259D"/>
    <w:rsid w:val="00672B7A"/>
    <w:rsid w:val="006731E8"/>
    <w:rsid w:val="006751DB"/>
    <w:rsid w:val="0067640C"/>
    <w:rsid w:val="00676F55"/>
    <w:rsid w:val="00677162"/>
    <w:rsid w:val="00677881"/>
    <w:rsid w:val="006779F3"/>
    <w:rsid w:val="00677D68"/>
    <w:rsid w:val="00677FFC"/>
    <w:rsid w:val="00680AB6"/>
    <w:rsid w:val="00681561"/>
    <w:rsid w:val="00681AA9"/>
    <w:rsid w:val="00682434"/>
    <w:rsid w:val="0068275F"/>
    <w:rsid w:val="0068287C"/>
    <w:rsid w:val="00683133"/>
    <w:rsid w:val="006834E1"/>
    <w:rsid w:val="0068438E"/>
    <w:rsid w:val="00684AEC"/>
    <w:rsid w:val="00684EBB"/>
    <w:rsid w:val="0068508D"/>
    <w:rsid w:val="006853B5"/>
    <w:rsid w:val="00685F88"/>
    <w:rsid w:val="006861B7"/>
    <w:rsid w:val="006864D6"/>
    <w:rsid w:val="00690027"/>
    <w:rsid w:val="0069124E"/>
    <w:rsid w:val="006924AB"/>
    <w:rsid w:val="006941B7"/>
    <w:rsid w:val="006954B5"/>
    <w:rsid w:val="00696E3D"/>
    <w:rsid w:val="006976B9"/>
    <w:rsid w:val="006978E3"/>
    <w:rsid w:val="006A06E6"/>
    <w:rsid w:val="006A0E64"/>
    <w:rsid w:val="006A1076"/>
    <w:rsid w:val="006A14E7"/>
    <w:rsid w:val="006A1581"/>
    <w:rsid w:val="006A1A88"/>
    <w:rsid w:val="006A1E59"/>
    <w:rsid w:val="006A20C0"/>
    <w:rsid w:val="006A3345"/>
    <w:rsid w:val="006A34C2"/>
    <w:rsid w:val="006A6DCA"/>
    <w:rsid w:val="006A716E"/>
    <w:rsid w:val="006A74D6"/>
    <w:rsid w:val="006B11BD"/>
    <w:rsid w:val="006B212B"/>
    <w:rsid w:val="006B22C8"/>
    <w:rsid w:val="006B36C2"/>
    <w:rsid w:val="006B38CE"/>
    <w:rsid w:val="006B3BE7"/>
    <w:rsid w:val="006B4ADB"/>
    <w:rsid w:val="006B6853"/>
    <w:rsid w:val="006B68E7"/>
    <w:rsid w:val="006B6BD0"/>
    <w:rsid w:val="006B6C6E"/>
    <w:rsid w:val="006B736C"/>
    <w:rsid w:val="006B785B"/>
    <w:rsid w:val="006B7B62"/>
    <w:rsid w:val="006B7E70"/>
    <w:rsid w:val="006C2363"/>
    <w:rsid w:val="006C2827"/>
    <w:rsid w:val="006C29C5"/>
    <w:rsid w:val="006C2F3F"/>
    <w:rsid w:val="006C3A02"/>
    <w:rsid w:val="006C4C22"/>
    <w:rsid w:val="006C50FA"/>
    <w:rsid w:val="006C5F3C"/>
    <w:rsid w:val="006C7061"/>
    <w:rsid w:val="006C7568"/>
    <w:rsid w:val="006C79EA"/>
    <w:rsid w:val="006C7FFB"/>
    <w:rsid w:val="006D0008"/>
    <w:rsid w:val="006D0022"/>
    <w:rsid w:val="006D07EB"/>
    <w:rsid w:val="006D1F94"/>
    <w:rsid w:val="006D2278"/>
    <w:rsid w:val="006D22BF"/>
    <w:rsid w:val="006D5C1C"/>
    <w:rsid w:val="006D6422"/>
    <w:rsid w:val="006E04CE"/>
    <w:rsid w:val="006E0DE0"/>
    <w:rsid w:val="006E1A24"/>
    <w:rsid w:val="006E261D"/>
    <w:rsid w:val="006E2646"/>
    <w:rsid w:val="006E28A8"/>
    <w:rsid w:val="006E33C3"/>
    <w:rsid w:val="006E355E"/>
    <w:rsid w:val="006E3817"/>
    <w:rsid w:val="006E38F2"/>
    <w:rsid w:val="006E40D1"/>
    <w:rsid w:val="006E50A8"/>
    <w:rsid w:val="006E656B"/>
    <w:rsid w:val="006E73A1"/>
    <w:rsid w:val="006F0509"/>
    <w:rsid w:val="006F05B6"/>
    <w:rsid w:val="006F0AFF"/>
    <w:rsid w:val="006F353C"/>
    <w:rsid w:val="006F3D2E"/>
    <w:rsid w:val="006F4328"/>
    <w:rsid w:val="006F51B5"/>
    <w:rsid w:val="006F56B6"/>
    <w:rsid w:val="006F610F"/>
    <w:rsid w:val="006F7A08"/>
    <w:rsid w:val="007011E6"/>
    <w:rsid w:val="00702776"/>
    <w:rsid w:val="00702A17"/>
    <w:rsid w:val="007031C1"/>
    <w:rsid w:val="00703A70"/>
    <w:rsid w:val="007050BE"/>
    <w:rsid w:val="007055D3"/>
    <w:rsid w:val="0070572D"/>
    <w:rsid w:val="007059B0"/>
    <w:rsid w:val="00706799"/>
    <w:rsid w:val="00706C74"/>
    <w:rsid w:val="00707907"/>
    <w:rsid w:val="00707F68"/>
    <w:rsid w:val="00710B92"/>
    <w:rsid w:val="00710F26"/>
    <w:rsid w:val="00710FC2"/>
    <w:rsid w:val="0071188D"/>
    <w:rsid w:val="00711922"/>
    <w:rsid w:val="00712600"/>
    <w:rsid w:val="00713488"/>
    <w:rsid w:val="00713E4C"/>
    <w:rsid w:val="00713F2D"/>
    <w:rsid w:val="007148A4"/>
    <w:rsid w:val="007152A6"/>
    <w:rsid w:val="00715430"/>
    <w:rsid w:val="00715C48"/>
    <w:rsid w:val="00715FC3"/>
    <w:rsid w:val="007168A2"/>
    <w:rsid w:val="0071733B"/>
    <w:rsid w:val="0071778E"/>
    <w:rsid w:val="007178CB"/>
    <w:rsid w:val="0072048A"/>
    <w:rsid w:val="007205D3"/>
    <w:rsid w:val="00720D62"/>
    <w:rsid w:val="007231A2"/>
    <w:rsid w:val="00723511"/>
    <w:rsid w:val="0072421E"/>
    <w:rsid w:val="007246A6"/>
    <w:rsid w:val="00726352"/>
    <w:rsid w:val="007268DE"/>
    <w:rsid w:val="00726F39"/>
    <w:rsid w:val="007305D7"/>
    <w:rsid w:val="0073177A"/>
    <w:rsid w:val="007320A1"/>
    <w:rsid w:val="007336D4"/>
    <w:rsid w:val="00734F58"/>
    <w:rsid w:val="007357A5"/>
    <w:rsid w:val="00735868"/>
    <w:rsid w:val="00735906"/>
    <w:rsid w:val="007365F3"/>
    <w:rsid w:val="00736FA7"/>
    <w:rsid w:val="00737264"/>
    <w:rsid w:val="007404E9"/>
    <w:rsid w:val="007416BF"/>
    <w:rsid w:val="007437ED"/>
    <w:rsid w:val="00743DFC"/>
    <w:rsid w:val="00743E2F"/>
    <w:rsid w:val="007447F9"/>
    <w:rsid w:val="0074493B"/>
    <w:rsid w:val="00744A2B"/>
    <w:rsid w:val="00746673"/>
    <w:rsid w:val="00746BF1"/>
    <w:rsid w:val="00746D67"/>
    <w:rsid w:val="00747034"/>
    <w:rsid w:val="007475EE"/>
    <w:rsid w:val="00747F97"/>
    <w:rsid w:val="00750A93"/>
    <w:rsid w:val="00750DC1"/>
    <w:rsid w:val="00751076"/>
    <w:rsid w:val="00751316"/>
    <w:rsid w:val="00752503"/>
    <w:rsid w:val="00752961"/>
    <w:rsid w:val="00752D45"/>
    <w:rsid w:val="00753AD6"/>
    <w:rsid w:val="00755954"/>
    <w:rsid w:val="00757595"/>
    <w:rsid w:val="007609F5"/>
    <w:rsid w:val="00761919"/>
    <w:rsid w:val="007622F6"/>
    <w:rsid w:val="0076353A"/>
    <w:rsid w:val="00763596"/>
    <w:rsid w:val="00765231"/>
    <w:rsid w:val="00765721"/>
    <w:rsid w:val="00765920"/>
    <w:rsid w:val="00765EE1"/>
    <w:rsid w:val="007670DD"/>
    <w:rsid w:val="007709AE"/>
    <w:rsid w:val="00770D1C"/>
    <w:rsid w:val="0077111E"/>
    <w:rsid w:val="00771273"/>
    <w:rsid w:val="0077156D"/>
    <w:rsid w:val="007717FA"/>
    <w:rsid w:val="00771C40"/>
    <w:rsid w:val="00772DBE"/>
    <w:rsid w:val="007741D6"/>
    <w:rsid w:val="00774ECA"/>
    <w:rsid w:val="0077538E"/>
    <w:rsid w:val="00775CA4"/>
    <w:rsid w:val="00777613"/>
    <w:rsid w:val="007776DB"/>
    <w:rsid w:val="00777A06"/>
    <w:rsid w:val="00777C19"/>
    <w:rsid w:val="007803CC"/>
    <w:rsid w:val="00780EE0"/>
    <w:rsid w:val="00782B2F"/>
    <w:rsid w:val="0078604B"/>
    <w:rsid w:val="00787A2E"/>
    <w:rsid w:val="00787B97"/>
    <w:rsid w:val="00790100"/>
    <w:rsid w:val="00790E51"/>
    <w:rsid w:val="00791A36"/>
    <w:rsid w:val="00792F31"/>
    <w:rsid w:val="007935CF"/>
    <w:rsid w:val="00794A05"/>
    <w:rsid w:val="00794FA2"/>
    <w:rsid w:val="0079523C"/>
    <w:rsid w:val="0079658B"/>
    <w:rsid w:val="00796C5B"/>
    <w:rsid w:val="00796DB2"/>
    <w:rsid w:val="007A061D"/>
    <w:rsid w:val="007A0D4C"/>
    <w:rsid w:val="007A25CF"/>
    <w:rsid w:val="007A2782"/>
    <w:rsid w:val="007A38AD"/>
    <w:rsid w:val="007A3FC2"/>
    <w:rsid w:val="007A53A3"/>
    <w:rsid w:val="007A5817"/>
    <w:rsid w:val="007A59C7"/>
    <w:rsid w:val="007A5A2C"/>
    <w:rsid w:val="007A5D8E"/>
    <w:rsid w:val="007A7834"/>
    <w:rsid w:val="007A7FED"/>
    <w:rsid w:val="007B03F9"/>
    <w:rsid w:val="007B1546"/>
    <w:rsid w:val="007B1BD3"/>
    <w:rsid w:val="007B2627"/>
    <w:rsid w:val="007B266A"/>
    <w:rsid w:val="007B29C6"/>
    <w:rsid w:val="007B4025"/>
    <w:rsid w:val="007B440D"/>
    <w:rsid w:val="007B443C"/>
    <w:rsid w:val="007B4935"/>
    <w:rsid w:val="007B4CEC"/>
    <w:rsid w:val="007B5B9A"/>
    <w:rsid w:val="007B7473"/>
    <w:rsid w:val="007B7938"/>
    <w:rsid w:val="007C14AB"/>
    <w:rsid w:val="007C2E67"/>
    <w:rsid w:val="007C3F72"/>
    <w:rsid w:val="007C4975"/>
    <w:rsid w:val="007C5A32"/>
    <w:rsid w:val="007C5C92"/>
    <w:rsid w:val="007C60C4"/>
    <w:rsid w:val="007C61C2"/>
    <w:rsid w:val="007C67A2"/>
    <w:rsid w:val="007C68CB"/>
    <w:rsid w:val="007C79F6"/>
    <w:rsid w:val="007D3A75"/>
    <w:rsid w:val="007D46A7"/>
    <w:rsid w:val="007D46F3"/>
    <w:rsid w:val="007D57F5"/>
    <w:rsid w:val="007D5A71"/>
    <w:rsid w:val="007D66E8"/>
    <w:rsid w:val="007E087C"/>
    <w:rsid w:val="007E1EC4"/>
    <w:rsid w:val="007E424B"/>
    <w:rsid w:val="007E6B41"/>
    <w:rsid w:val="007E6F1A"/>
    <w:rsid w:val="007E70EF"/>
    <w:rsid w:val="007E7A88"/>
    <w:rsid w:val="007E7CC8"/>
    <w:rsid w:val="007E7D10"/>
    <w:rsid w:val="007F068C"/>
    <w:rsid w:val="007F0E6C"/>
    <w:rsid w:val="007F0FE5"/>
    <w:rsid w:val="007F112E"/>
    <w:rsid w:val="007F1340"/>
    <w:rsid w:val="007F27C9"/>
    <w:rsid w:val="007F29E4"/>
    <w:rsid w:val="007F2B44"/>
    <w:rsid w:val="007F2D52"/>
    <w:rsid w:val="007F3C58"/>
    <w:rsid w:val="007F4256"/>
    <w:rsid w:val="007F6E0E"/>
    <w:rsid w:val="00800A60"/>
    <w:rsid w:val="008038A8"/>
    <w:rsid w:val="008055DD"/>
    <w:rsid w:val="00805922"/>
    <w:rsid w:val="00805AF9"/>
    <w:rsid w:val="00806616"/>
    <w:rsid w:val="0080690C"/>
    <w:rsid w:val="0080770A"/>
    <w:rsid w:val="00810AD1"/>
    <w:rsid w:val="00810D52"/>
    <w:rsid w:val="008114A6"/>
    <w:rsid w:val="008115A2"/>
    <w:rsid w:val="008126E3"/>
    <w:rsid w:val="00812F63"/>
    <w:rsid w:val="00813847"/>
    <w:rsid w:val="008139D6"/>
    <w:rsid w:val="00813EAA"/>
    <w:rsid w:val="00814896"/>
    <w:rsid w:val="00814E5D"/>
    <w:rsid w:val="008154CC"/>
    <w:rsid w:val="00815B5E"/>
    <w:rsid w:val="00815D3E"/>
    <w:rsid w:val="00815DDE"/>
    <w:rsid w:val="008160B3"/>
    <w:rsid w:val="00816B18"/>
    <w:rsid w:val="00817A2B"/>
    <w:rsid w:val="00817D1E"/>
    <w:rsid w:val="00817E77"/>
    <w:rsid w:val="008229FE"/>
    <w:rsid w:val="00824B23"/>
    <w:rsid w:val="008262B2"/>
    <w:rsid w:val="00826FC2"/>
    <w:rsid w:val="00827768"/>
    <w:rsid w:val="00827EF9"/>
    <w:rsid w:val="008302DE"/>
    <w:rsid w:val="0083110B"/>
    <w:rsid w:val="0083131D"/>
    <w:rsid w:val="008314AD"/>
    <w:rsid w:val="0083155A"/>
    <w:rsid w:val="00831DB3"/>
    <w:rsid w:val="00831F17"/>
    <w:rsid w:val="00832AB9"/>
    <w:rsid w:val="00833D45"/>
    <w:rsid w:val="0083487D"/>
    <w:rsid w:val="00834CD7"/>
    <w:rsid w:val="00834F97"/>
    <w:rsid w:val="008355E9"/>
    <w:rsid w:val="00835A77"/>
    <w:rsid w:val="00835DEB"/>
    <w:rsid w:val="00837120"/>
    <w:rsid w:val="00841C3C"/>
    <w:rsid w:val="0084459D"/>
    <w:rsid w:val="00844A32"/>
    <w:rsid w:val="00844F41"/>
    <w:rsid w:val="00844F55"/>
    <w:rsid w:val="00844F5C"/>
    <w:rsid w:val="00845771"/>
    <w:rsid w:val="008463F3"/>
    <w:rsid w:val="008469F3"/>
    <w:rsid w:val="008471CB"/>
    <w:rsid w:val="008474D1"/>
    <w:rsid w:val="00847CCC"/>
    <w:rsid w:val="0085101B"/>
    <w:rsid w:val="0085107D"/>
    <w:rsid w:val="008512C9"/>
    <w:rsid w:val="00853296"/>
    <w:rsid w:val="008532A7"/>
    <w:rsid w:val="0085335A"/>
    <w:rsid w:val="008543CA"/>
    <w:rsid w:val="00854ABD"/>
    <w:rsid w:val="0085551D"/>
    <w:rsid w:val="00855D5F"/>
    <w:rsid w:val="00855DE7"/>
    <w:rsid w:val="00860452"/>
    <w:rsid w:val="00860CA3"/>
    <w:rsid w:val="00860E2C"/>
    <w:rsid w:val="00861007"/>
    <w:rsid w:val="00861086"/>
    <w:rsid w:val="00861C6B"/>
    <w:rsid w:val="00861DDB"/>
    <w:rsid w:val="00862BFF"/>
    <w:rsid w:val="0086328F"/>
    <w:rsid w:val="008636D6"/>
    <w:rsid w:val="008637FA"/>
    <w:rsid w:val="008643FB"/>
    <w:rsid w:val="00866B2A"/>
    <w:rsid w:val="00866B6B"/>
    <w:rsid w:val="00866C52"/>
    <w:rsid w:val="00867932"/>
    <w:rsid w:val="00867AC4"/>
    <w:rsid w:val="00867B34"/>
    <w:rsid w:val="00867BBE"/>
    <w:rsid w:val="00867F9A"/>
    <w:rsid w:val="008706C8"/>
    <w:rsid w:val="008719A8"/>
    <w:rsid w:val="00871AF4"/>
    <w:rsid w:val="008739B1"/>
    <w:rsid w:val="00874649"/>
    <w:rsid w:val="008761AF"/>
    <w:rsid w:val="008766F0"/>
    <w:rsid w:val="00876A22"/>
    <w:rsid w:val="0088096B"/>
    <w:rsid w:val="00880C60"/>
    <w:rsid w:val="00880DAB"/>
    <w:rsid w:val="00881CA5"/>
    <w:rsid w:val="00881CF3"/>
    <w:rsid w:val="008825EF"/>
    <w:rsid w:val="00882B4C"/>
    <w:rsid w:val="00882FBC"/>
    <w:rsid w:val="00883DCA"/>
    <w:rsid w:val="008853F5"/>
    <w:rsid w:val="0088655D"/>
    <w:rsid w:val="0088680E"/>
    <w:rsid w:val="0088733E"/>
    <w:rsid w:val="008877D5"/>
    <w:rsid w:val="00887D05"/>
    <w:rsid w:val="0089094C"/>
    <w:rsid w:val="00891479"/>
    <w:rsid w:val="008919DC"/>
    <w:rsid w:val="00891A7D"/>
    <w:rsid w:val="00891D71"/>
    <w:rsid w:val="00895311"/>
    <w:rsid w:val="008966C9"/>
    <w:rsid w:val="00896DE2"/>
    <w:rsid w:val="0089763B"/>
    <w:rsid w:val="00897799"/>
    <w:rsid w:val="008A00E6"/>
    <w:rsid w:val="008A0DFD"/>
    <w:rsid w:val="008A18D7"/>
    <w:rsid w:val="008A19A8"/>
    <w:rsid w:val="008A21FE"/>
    <w:rsid w:val="008A26F5"/>
    <w:rsid w:val="008A2DCF"/>
    <w:rsid w:val="008A3223"/>
    <w:rsid w:val="008A3A2E"/>
    <w:rsid w:val="008A3DB9"/>
    <w:rsid w:val="008A3F49"/>
    <w:rsid w:val="008A65CB"/>
    <w:rsid w:val="008A686E"/>
    <w:rsid w:val="008A7351"/>
    <w:rsid w:val="008A762E"/>
    <w:rsid w:val="008B074D"/>
    <w:rsid w:val="008B1818"/>
    <w:rsid w:val="008B19C7"/>
    <w:rsid w:val="008B1AD1"/>
    <w:rsid w:val="008B1C6E"/>
    <w:rsid w:val="008B1CD5"/>
    <w:rsid w:val="008B2381"/>
    <w:rsid w:val="008B2B93"/>
    <w:rsid w:val="008B2E20"/>
    <w:rsid w:val="008B36E3"/>
    <w:rsid w:val="008B45A4"/>
    <w:rsid w:val="008B59A0"/>
    <w:rsid w:val="008B65E3"/>
    <w:rsid w:val="008C0123"/>
    <w:rsid w:val="008C10A8"/>
    <w:rsid w:val="008C244D"/>
    <w:rsid w:val="008C2D8A"/>
    <w:rsid w:val="008C31CE"/>
    <w:rsid w:val="008C3231"/>
    <w:rsid w:val="008C339B"/>
    <w:rsid w:val="008C4B79"/>
    <w:rsid w:val="008C57BE"/>
    <w:rsid w:val="008C753D"/>
    <w:rsid w:val="008D0C86"/>
    <w:rsid w:val="008D31D5"/>
    <w:rsid w:val="008D3442"/>
    <w:rsid w:val="008D372D"/>
    <w:rsid w:val="008D3F12"/>
    <w:rsid w:val="008D43F6"/>
    <w:rsid w:val="008D480F"/>
    <w:rsid w:val="008D5430"/>
    <w:rsid w:val="008D639D"/>
    <w:rsid w:val="008D703C"/>
    <w:rsid w:val="008D75E4"/>
    <w:rsid w:val="008D7DE3"/>
    <w:rsid w:val="008E0AB8"/>
    <w:rsid w:val="008E1AC8"/>
    <w:rsid w:val="008E26DB"/>
    <w:rsid w:val="008E2952"/>
    <w:rsid w:val="008E36DE"/>
    <w:rsid w:val="008E397C"/>
    <w:rsid w:val="008E4806"/>
    <w:rsid w:val="008E4B9E"/>
    <w:rsid w:val="008E4CBC"/>
    <w:rsid w:val="008E540A"/>
    <w:rsid w:val="008E5A7F"/>
    <w:rsid w:val="008E63C6"/>
    <w:rsid w:val="008E6DF2"/>
    <w:rsid w:val="008E6FAE"/>
    <w:rsid w:val="008F3389"/>
    <w:rsid w:val="008F45EB"/>
    <w:rsid w:val="008F47A9"/>
    <w:rsid w:val="008F4BA4"/>
    <w:rsid w:val="008F5A2F"/>
    <w:rsid w:val="008F6F03"/>
    <w:rsid w:val="00900020"/>
    <w:rsid w:val="00900FEB"/>
    <w:rsid w:val="00901099"/>
    <w:rsid w:val="009013AE"/>
    <w:rsid w:val="009013BC"/>
    <w:rsid w:val="00901BDB"/>
    <w:rsid w:val="0090390B"/>
    <w:rsid w:val="009046D3"/>
    <w:rsid w:val="00905500"/>
    <w:rsid w:val="00905783"/>
    <w:rsid w:val="00905C3F"/>
    <w:rsid w:val="00905E31"/>
    <w:rsid w:val="009063C2"/>
    <w:rsid w:val="00906593"/>
    <w:rsid w:val="00906CF5"/>
    <w:rsid w:val="00907CB2"/>
    <w:rsid w:val="009102D3"/>
    <w:rsid w:val="00910B4D"/>
    <w:rsid w:val="00910BB1"/>
    <w:rsid w:val="009119A1"/>
    <w:rsid w:val="00911BC7"/>
    <w:rsid w:val="00911C84"/>
    <w:rsid w:val="0091214C"/>
    <w:rsid w:val="00912822"/>
    <w:rsid w:val="00914D14"/>
    <w:rsid w:val="009153A8"/>
    <w:rsid w:val="009163A4"/>
    <w:rsid w:val="0091676B"/>
    <w:rsid w:val="0091688D"/>
    <w:rsid w:val="00917B19"/>
    <w:rsid w:val="00917C71"/>
    <w:rsid w:val="00917F33"/>
    <w:rsid w:val="0092035D"/>
    <w:rsid w:val="00921EA5"/>
    <w:rsid w:val="00923515"/>
    <w:rsid w:val="00924767"/>
    <w:rsid w:val="00924958"/>
    <w:rsid w:val="00925333"/>
    <w:rsid w:val="00925905"/>
    <w:rsid w:val="0092591B"/>
    <w:rsid w:val="0092678A"/>
    <w:rsid w:val="00926B43"/>
    <w:rsid w:val="00926E64"/>
    <w:rsid w:val="00927186"/>
    <w:rsid w:val="00927893"/>
    <w:rsid w:val="00930189"/>
    <w:rsid w:val="00930540"/>
    <w:rsid w:val="0093067B"/>
    <w:rsid w:val="00930B9B"/>
    <w:rsid w:val="0093104F"/>
    <w:rsid w:val="009310B1"/>
    <w:rsid w:val="00931675"/>
    <w:rsid w:val="00932403"/>
    <w:rsid w:val="009333C6"/>
    <w:rsid w:val="0093340F"/>
    <w:rsid w:val="00933D84"/>
    <w:rsid w:val="00934467"/>
    <w:rsid w:val="00934666"/>
    <w:rsid w:val="00934A79"/>
    <w:rsid w:val="00935360"/>
    <w:rsid w:val="009355E0"/>
    <w:rsid w:val="00935C62"/>
    <w:rsid w:val="00935E8D"/>
    <w:rsid w:val="009361A1"/>
    <w:rsid w:val="0093748D"/>
    <w:rsid w:val="00940404"/>
    <w:rsid w:val="0094073D"/>
    <w:rsid w:val="0094176C"/>
    <w:rsid w:val="00942044"/>
    <w:rsid w:val="00942896"/>
    <w:rsid w:val="00943CA0"/>
    <w:rsid w:val="009444A2"/>
    <w:rsid w:val="00944F6D"/>
    <w:rsid w:val="00945180"/>
    <w:rsid w:val="0094536D"/>
    <w:rsid w:val="00945F24"/>
    <w:rsid w:val="00945FF8"/>
    <w:rsid w:val="009460F8"/>
    <w:rsid w:val="009467FF"/>
    <w:rsid w:val="00946852"/>
    <w:rsid w:val="00947768"/>
    <w:rsid w:val="0094790B"/>
    <w:rsid w:val="009503B6"/>
    <w:rsid w:val="0095098B"/>
    <w:rsid w:val="00952DAE"/>
    <w:rsid w:val="009536DC"/>
    <w:rsid w:val="00953E14"/>
    <w:rsid w:val="009554CD"/>
    <w:rsid w:val="00956F2D"/>
    <w:rsid w:val="0095723D"/>
    <w:rsid w:val="00957F66"/>
    <w:rsid w:val="00960486"/>
    <w:rsid w:val="009604DF"/>
    <w:rsid w:val="0096109D"/>
    <w:rsid w:val="00961507"/>
    <w:rsid w:val="00961AD2"/>
    <w:rsid w:val="009637E5"/>
    <w:rsid w:val="00963DB5"/>
    <w:rsid w:val="0096440F"/>
    <w:rsid w:val="009656CA"/>
    <w:rsid w:val="009669AF"/>
    <w:rsid w:val="00966BD5"/>
    <w:rsid w:val="00967297"/>
    <w:rsid w:val="009674FB"/>
    <w:rsid w:val="00970612"/>
    <w:rsid w:val="00970644"/>
    <w:rsid w:val="00970AFF"/>
    <w:rsid w:val="00971E76"/>
    <w:rsid w:val="009720F4"/>
    <w:rsid w:val="00972134"/>
    <w:rsid w:val="009733B7"/>
    <w:rsid w:val="009736B2"/>
    <w:rsid w:val="00973C09"/>
    <w:rsid w:val="00973ECE"/>
    <w:rsid w:val="00974292"/>
    <w:rsid w:val="0097432E"/>
    <w:rsid w:val="009744E1"/>
    <w:rsid w:val="00974656"/>
    <w:rsid w:val="00975781"/>
    <w:rsid w:val="0097588A"/>
    <w:rsid w:val="00975AED"/>
    <w:rsid w:val="00976684"/>
    <w:rsid w:val="00977B2C"/>
    <w:rsid w:val="00982411"/>
    <w:rsid w:val="0098271E"/>
    <w:rsid w:val="00982998"/>
    <w:rsid w:val="00982F4D"/>
    <w:rsid w:val="009838E8"/>
    <w:rsid w:val="009840AF"/>
    <w:rsid w:val="009850DC"/>
    <w:rsid w:val="00985975"/>
    <w:rsid w:val="00986099"/>
    <w:rsid w:val="00987E95"/>
    <w:rsid w:val="00990717"/>
    <w:rsid w:val="00990873"/>
    <w:rsid w:val="00990ACA"/>
    <w:rsid w:val="00992A2E"/>
    <w:rsid w:val="0099338E"/>
    <w:rsid w:val="00993C9D"/>
    <w:rsid w:val="00993DFF"/>
    <w:rsid w:val="00996E12"/>
    <w:rsid w:val="00996EC9"/>
    <w:rsid w:val="009A1299"/>
    <w:rsid w:val="009A130F"/>
    <w:rsid w:val="009A148C"/>
    <w:rsid w:val="009A17E5"/>
    <w:rsid w:val="009A195B"/>
    <w:rsid w:val="009A24A2"/>
    <w:rsid w:val="009A2B59"/>
    <w:rsid w:val="009A3BD2"/>
    <w:rsid w:val="009A3F8C"/>
    <w:rsid w:val="009A6332"/>
    <w:rsid w:val="009A68EE"/>
    <w:rsid w:val="009A6FFA"/>
    <w:rsid w:val="009A7214"/>
    <w:rsid w:val="009B2500"/>
    <w:rsid w:val="009B2598"/>
    <w:rsid w:val="009B36D8"/>
    <w:rsid w:val="009B4AAB"/>
    <w:rsid w:val="009B4ECA"/>
    <w:rsid w:val="009B672F"/>
    <w:rsid w:val="009C01BA"/>
    <w:rsid w:val="009C02F8"/>
    <w:rsid w:val="009C08F0"/>
    <w:rsid w:val="009C0933"/>
    <w:rsid w:val="009C0E77"/>
    <w:rsid w:val="009C1FAF"/>
    <w:rsid w:val="009C37F0"/>
    <w:rsid w:val="009C39F8"/>
    <w:rsid w:val="009C545F"/>
    <w:rsid w:val="009C6558"/>
    <w:rsid w:val="009D0A21"/>
    <w:rsid w:val="009D0E27"/>
    <w:rsid w:val="009D125B"/>
    <w:rsid w:val="009D2437"/>
    <w:rsid w:val="009D4E6E"/>
    <w:rsid w:val="009D5E3B"/>
    <w:rsid w:val="009D5EA3"/>
    <w:rsid w:val="009D61C9"/>
    <w:rsid w:val="009D76AC"/>
    <w:rsid w:val="009D7A44"/>
    <w:rsid w:val="009E0B4F"/>
    <w:rsid w:val="009E1F67"/>
    <w:rsid w:val="009E2317"/>
    <w:rsid w:val="009E353B"/>
    <w:rsid w:val="009E3DB0"/>
    <w:rsid w:val="009E4039"/>
    <w:rsid w:val="009E450B"/>
    <w:rsid w:val="009E51E2"/>
    <w:rsid w:val="009E5630"/>
    <w:rsid w:val="009E5748"/>
    <w:rsid w:val="009E5AF1"/>
    <w:rsid w:val="009E5C1F"/>
    <w:rsid w:val="009E5D63"/>
    <w:rsid w:val="009E65AC"/>
    <w:rsid w:val="009E750F"/>
    <w:rsid w:val="009F0538"/>
    <w:rsid w:val="009F0957"/>
    <w:rsid w:val="009F1DEB"/>
    <w:rsid w:val="009F2442"/>
    <w:rsid w:val="009F3252"/>
    <w:rsid w:val="009F4100"/>
    <w:rsid w:val="009F44A2"/>
    <w:rsid w:val="009F4B2A"/>
    <w:rsid w:val="009F6084"/>
    <w:rsid w:val="009F6133"/>
    <w:rsid w:val="009F6B0A"/>
    <w:rsid w:val="009F78B0"/>
    <w:rsid w:val="00A00987"/>
    <w:rsid w:val="00A010B8"/>
    <w:rsid w:val="00A02C0A"/>
    <w:rsid w:val="00A031AA"/>
    <w:rsid w:val="00A03814"/>
    <w:rsid w:val="00A047EE"/>
    <w:rsid w:val="00A057BA"/>
    <w:rsid w:val="00A06054"/>
    <w:rsid w:val="00A06082"/>
    <w:rsid w:val="00A067CC"/>
    <w:rsid w:val="00A076FC"/>
    <w:rsid w:val="00A07CE7"/>
    <w:rsid w:val="00A100FD"/>
    <w:rsid w:val="00A10CBE"/>
    <w:rsid w:val="00A10F86"/>
    <w:rsid w:val="00A11480"/>
    <w:rsid w:val="00A114F6"/>
    <w:rsid w:val="00A11A8B"/>
    <w:rsid w:val="00A12579"/>
    <w:rsid w:val="00A12DC7"/>
    <w:rsid w:val="00A13466"/>
    <w:rsid w:val="00A13504"/>
    <w:rsid w:val="00A14A27"/>
    <w:rsid w:val="00A1531D"/>
    <w:rsid w:val="00A15A69"/>
    <w:rsid w:val="00A15FC7"/>
    <w:rsid w:val="00A17044"/>
    <w:rsid w:val="00A1794F"/>
    <w:rsid w:val="00A17CD4"/>
    <w:rsid w:val="00A2005B"/>
    <w:rsid w:val="00A2166F"/>
    <w:rsid w:val="00A22F4D"/>
    <w:rsid w:val="00A231B5"/>
    <w:rsid w:val="00A23590"/>
    <w:rsid w:val="00A23F94"/>
    <w:rsid w:val="00A24437"/>
    <w:rsid w:val="00A24B73"/>
    <w:rsid w:val="00A25C81"/>
    <w:rsid w:val="00A269A8"/>
    <w:rsid w:val="00A31C83"/>
    <w:rsid w:val="00A31DA8"/>
    <w:rsid w:val="00A33E16"/>
    <w:rsid w:val="00A34527"/>
    <w:rsid w:val="00A349A8"/>
    <w:rsid w:val="00A34BCB"/>
    <w:rsid w:val="00A35198"/>
    <w:rsid w:val="00A35245"/>
    <w:rsid w:val="00A40D39"/>
    <w:rsid w:val="00A410CB"/>
    <w:rsid w:val="00A41E52"/>
    <w:rsid w:val="00A42B0A"/>
    <w:rsid w:val="00A44073"/>
    <w:rsid w:val="00A442B7"/>
    <w:rsid w:val="00A44F35"/>
    <w:rsid w:val="00A44F52"/>
    <w:rsid w:val="00A4515C"/>
    <w:rsid w:val="00A4519C"/>
    <w:rsid w:val="00A45BE3"/>
    <w:rsid w:val="00A460F3"/>
    <w:rsid w:val="00A46DA2"/>
    <w:rsid w:val="00A472E1"/>
    <w:rsid w:val="00A47C6C"/>
    <w:rsid w:val="00A50DE8"/>
    <w:rsid w:val="00A5153E"/>
    <w:rsid w:val="00A51B09"/>
    <w:rsid w:val="00A53524"/>
    <w:rsid w:val="00A539AF"/>
    <w:rsid w:val="00A55FE0"/>
    <w:rsid w:val="00A56D02"/>
    <w:rsid w:val="00A609EF"/>
    <w:rsid w:val="00A609F8"/>
    <w:rsid w:val="00A613D7"/>
    <w:rsid w:val="00A617BA"/>
    <w:rsid w:val="00A61E50"/>
    <w:rsid w:val="00A62D8A"/>
    <w:rsid w:val="00A63F97"/>
    <w:rsid w:val="00A642FE"/>
    <w:rsid w:val="00A65A70"/>
    <w:rsid w:val="00A66FE0"/>
    <w:rsid w:val="00A6728C"/>
    <w:rsid w:val="00A672D3"/>
    <w:rsid w:val="00A67678"/>
    <w:rsid w:val="00A67A14"/>
    <w:rsid w:val="00A70DE4"/>
    <w:rsid w:val="00A71114"/>
    <w:rsid w:val="00A714B9"/>
    <w:rsid w:val="00A72FD5"/>
    <w:rsid w:val="00A73461"/>
    <w:rsid w:val="00A7347B"/>
    <w:rsid w:val="00A73949"/>
    <w:rsid w:val="00A75FE2"/>
    <w:rsid w:val="00A7669C"/>
    <w:rsid w:val="00A76C53"/>
    <w:rsid w:val="00A77353"/>
    <w:rsid w:val="00A77681"/>
    <w:rsid w:val="00A80033"/>
    <w:rsid w:val="00A80A97"/>
    <w:rsid w:val="00A80EBC"/>
    <w:rsid w:val="00A821F7"/>
    <w:rsid w:val="00A8223F"/>
    <w:rsid w:val="00A82326"/>
    <w:rsid w:val="00A829CC"/>
    <w:rsid w:val="00A83191"/>
    <w:rsid w:val="00A83209"/>
    <w:rsid w:val="00A84BBE"/>
    <w:rsid w:val="00A872A9"/>
    <w:rsid w:val="00A87BA2"/>
    <w:rsid w:val="00A87BD7"/>
    <w:rsid w:val="00A9011C"/>
    <w:rsid w:val="00A904E2"/>
    <w:rsid w:val="00A91088"/>
    <w:rsid w:val="00A9123F"/>
    <w:rsid w:val="00A912AE"/>
    <w:rsid w:val="00A917CA"/>
    <w:rsid w:val="00A91F80"/>
    <w:rsid w:val="00A9219A"/>
    <w:rsid w:val="00A92F67"/>
    <w:rsid w:val="00A94F39"/>
    <w:rsid w:val="00A9576C"/>
    <w:rsid w:val="00A97AC2"/>
    <w:rsid w:val="00A97FE4"/>
    <w:rsid w:val="00AA31D8"/>
    <w:rsid w:val="00AA3274"/>
    <w:rsid w:val="00AA33F0"/>
    <w:rsid w:val="00AA349D"/>
    <w:rsid w:val="00AA4D62"/>
    <w:rsid w:val="00AA59A3"/>
    <w:rsid w:val="00AA6CB6"/>
    <w:rsid w:val="00AA7327"/>
    <w:rsid w:val="00AA7B31"/>
    <w:rsid w:val="00AB006F"/>
    <w:rsid w:val="00AB0E59"/>
    <w:rsid w:val="00AB1B38"/>
    <w:rsid w:val="00AB203C"/>
    <w:rsid w:val="00AB25C5"/>
    <w:rsid w:val="00AB2FF7"/>
    <w:rsid w:val="00AB3A49"/>
    <w:rsid w:val="00AB4B3E"/>
    <w:rsid w:val="00AB5AB9"/>
    <w:rsid w:val="00AB5FD0"/>
    <w:rsid w:val="00AC032D"/>
    <w:rsid w:val="00AC1F99"/>
    <w:rsid w:val="00AC1FA3"/>
    <w:rsid w:val="00AC209D"/>
    <w:rsid w:val="00AC25C7"/>
    <w:rsid w:val="00AC2D2A"/>
    <w:rsid w:val="00AC2F3B"/>
    <w:rsid w:val="00AC4614"/>
    <w:rsid w:val="00AC5423"/>
    <w:rsid w:val="00AC560A"/>
    <w:rsid w:val="00AC5CD2"/>
    <w:rsid w:val="00AD0356"/>
    <w:rsid w:val="00AD0838"/>
    <w:rsid w:val="00AD18FE"/>
    <w:rsid w:val="00AD1EF3"/>
    <w:rsid w:val="00AD349A"/>
    <w:rsid w:val="00AD3522"/>
    <w:rsid w:val="00AD45D2"/>
    <w:rsid w:val="00AD4B25"/>
    <w:rsid w:val="00AD51AA"/>
    <w:rsid w:val="00AD56D1"/>
    <w:rsid w:val="00AD60F2"/>
    <w:rsid w:val="00AD75F7"/>
    <w:rsid w:val="00AE0A3D"/>
    <w:rsid w:val="00AE0D0E"/>
    <w:rsid w:val="00AE15A0"/>
    <w:rsid w:val="00AE1700"/>
    <w:rsid w:val="00AE1AAF"/>
    <w:rsid w:val="00AE1CEE"/>
    <w:rsid w:val="00AE2466"/>
    <w:rsid w:val="00AE3185"/>
    <w:rsid w:val="00AE3A10"/>
    <w:rsid w:val="00AE58F6"/>
    <w:rsid w:val="00AE6287"/>
    <w:rsid w:val="00AE68EA"/>
    <w:rsid w:val="00AE6A18"/>
    <w:rsid w:val="00AE6A71"/>
    <w:rsid w:val="00AE6F54"/>
    <w:rsid w:val="00AE7083"/>
    <w:rsid w:val="00AE750E"/>
    <w:rsid w:val="00AE7A37"/>
    <w:rsid w:val="00AF1448"/>
    <w:rsid w:val="00AF2791"/>
    <w:rsid w:val="00AF357C"/>
    <w:rsid w:val="00AF39F5"/>
    <w:rsid w:val="00AF4362"/>
    <w:rsid w:val="00AF44D1"/>
    <w:rsid w:val="00AF5ED8"/>
    <w:rsid w:val="00B007F1"/>
    <w:rsid w:val="00B00A92"/>
    <w:rsid w:val="00B01493"/>
    <w:rsid w:val="00B041ED"/>
    <w:rsid w:val="00B049A0"/>
    <w:rsid w:val="00B049B6"/>
    <w:rsid w:val="00B0570F"/>
    <w:rsid w:val="00B05CE0"/>
    <w:rsid w:val="00B0731F"/>
    <w:rsid w:val="00B07BAF"/>
    <w:rsid w:val="00B10769"/>
    <w:rsid w:val="00B137C2"/>
    <w:rsid w:val="00B13EE0"/>
    <w:rsid w:val="00B13EED"/>
    <w:rsid w:val="00B14004"/>
    <w:rsid w:val="00B14405"/>
    <w:rsid w:val="00B145A3"/>
    <w:rsid w:val="00B1481D"/>
    <w:rsid w:val="00B15A61"/>
    <w:rsid w:val="00B16070"/>
    <w:rsid w:val="00B16377"/>
    <w:rsid w:val="00B16AFC"/>
    <w:rsid w:val="00B21906"/>
    <w:rsid w:val="00B24575"/>
    <w:rsid w:val="00B25510"/>
    <w:rsid w:val="00B255BF"/>
    <w:rsid w:val="00B25F61"/>
    <w:rsid w:val="00B27423"/>
    <w:rsid w:val="00B27CFC"/>
    <w:rsid w:val="00B30512"/>
    <w:rsid w:val="00B30C17"/>
    <w:rsid w:val="00B30D14"/>
    <w:rsid w:val="00B30D6C"/>
    <w:rsid w:val="00B3198F"/>
    <w:rsid w:val="00B31CB9"/>
    <w:rsid w:val="00B32F32"/>
    <w:rsid w:val="00B3435F"/>
    <w:rsid w:val="00B354C5"/>
    <w:rsid w:val="00B35E05"/>
    <w:rsid w:val="00B375E1"/>
    <w:rsid w:val="00B40957"/>
    <w:rsid w:val="00B409C4"/>
    <w:rsid w:val="00B414FF"/>
    <w:rsid w:val="00B416C2"/>
    <w:rsid w:val="00B41C19"/>
    <w:rsid w:val="00B41D69"/>
    <w:rsid w:val="00B423CE"/>
    <w:rsid w:val="00B424DB"/>
    <w:rsid w:val="00B42701"/>
    <w:rsid w:val="00B439A8"/>
    <w:rsid w:val="00B43D93"/>
    <w:rsid w:val="00B45A1C"/>
    <w:rsid w:val="00B47DB3"/>
    <w:rsid w:val="00B50DE9"/>
    <w:rsid w:val="00B50F5A"/>
    <w:rsid w:val="00B51AB9"/>
    <w:rsid w:val="00B51CA4"/>
    <w:rsid w:val="00B52D99"/>
    <w:rsid w:val="00B55BFF"/>
    <w:rsid w:val="00B55F79"/>
    <w:rsid w:val="00B55F96"/>
    <w:rsid w:val="00B565C3"/>
    <w:rsid w:val="00B56F46"/>
    <w:rsid w:val="00B578B3"/>
    <w:rsid w:val="00B57ECB"/>
    <w:rsid w:val="00B617F6"/>
    <w:rsid w:val="00B61965"/>
    <w:rsid w:val="00B61DC9"/>
    <w:rsid w:val="00B63A31"/>
    <w:rsid w:val="00B63EE3"/>
    <w:rsid w:val="00B644A5"/>
    <w:rsid w:val="00B64E5D"/>
    <w:rsid w:val="00B65F03"/>
    <w:rsid w:val="00B66AED"/>
    <w:rsid w:val="00B67A57"/>
    <w:rsid w:val="00B70534"/>
    <w:rsid w:val="00B70B83"/>
    <w:rsid w:val="00B7114F"/>
    <w:rsid w:val="00B714B0"/>
    <w:rsid w:val="00B7169F"/>
    <w:rsid w:val="00B71809"/>
    <w:rsid w:val="00B726A5"/>
    <w:rsid w:val="00B72719"/>
    <w:rsid w:val="00B72A9F"/>
    <w:rsid w:val="00B75401"/>
    <w:rsid w:val="00B7597A"/>
    <w:rsid w:val="00B76333"/>
    <w:rsid w:val="00B7671F"/>
    <w:rsid w:val="00B76BAB"/>
    <w:rsid w:val="00B76C85"/>
    <w:rsid w:val="00B76E29"/>
    <w:rsid w:val="00B779AC"/>
    <w:rsid w:val="00B801FB"/>
    <w:rsid w:val="00B80410"/>
    <w:rsid w:val="00B82667"/>
    <w:rsid w:val="00B831FD"/>
    <w:rsid w:val="00B8461B"/>
    <w:rsid w:val="00B84984"/>
    <w:rsid w:val="00B84BF3"/>
    <w:rsid w:val="00B85D3F"/>
    <w:rsid w:val="00B864C8"/>
    <w:rsid w:val="00B86DB6"/>
    <w:rsid w:val="00B87673"/>
    <w:rsid w:val="00B912A0"/>
    <w:rsid w:val="00B91C5D"/>
    <w:rsid w:val="00B93E88"/>
    <w:rsid w:val="00B93E8A"/>
    <w:rsid w:val="00B941FE"/>
    <w:rsid w:val="00B94744"/>
    <w:rsid w:val="00B94C05"/>
    <w:rsid w:val="00B9548E"/>
    <w:rsid w:val="00B97051"/>
    <w:rsid w:val="00B974D4"/>
    <w:rsid w:val="00B97AE6"/>
    <w:rsid w:val="00BA019E"/>
    <w:rsid w:val="00BA08CA"/>
    <w:rsid w:val="00BA1211"/>
    <w:rsid w:val="00BA17B9"/>
    <w:rsid w:val="00BA1A77"/>
    <w:rsid w:val="00BA1E22"/>
    <w:rsid w:val="00BA1E4C"/>
    <w:rsid w:val="00BA1F03"/>
    <w:rsid w:val="00BA2706"/>
    <w:rsid w:val="00BA2772"/>
    <w:rsid w:val="00BA3600"/>
    <w:rsid w:val="00BA3AD9"/>
    <w:rsid w:val="00BA4571"/>
    <w:rsid w:val="00BA4E84"/>
    <w:rsid w:val="00BA5617"/>
    <w:rsid w:val="00BA5AFA"/>
    <w:rsid w:val="00BA6401"/>
    <w:rsid w:val="00BA69A8"/>
    <w:rsid w:val="00BA6E21"/>
    <w:rsid w:val="00BA6E2F"/>
    <w:rsid w:val="00BA776F"/>
    <w:rsid w:val="00BA7A61"/>
    <w:rsid w:val="00BB0607"/>
    <w:rsid w:val="00BB1E6E"/>
    <w:rsid w:val="00BB21F0"/>
    <w:rsid w:val="00BB302A"/>
    <w:rsid w:val="00BB3A75"/>
    <w:rsid w:val="00BB3D17"/>
    <w:rsid w:val="00BB4937"/>
    <w:rsid w:val="00BB4CA7"/>
    <w:rsid w:val="00BB6445"/>
    <w:rsid w:val="00BB66B6"/>
    <w:rsid w:val="00BB6868"/>
    <w:rsid w:val="00BB76B3"/>
    <w:rsid w:val="00BB7C4D"/>
    <w:rsid w:val="00BC0E66"/>
    <w:rsid w:val="00BC1535"/>
    <w:rsid w:val="00BC39DA"/>
    <w:rsid w:val="00BC4DBE"/>
    <w:rsid w:val="00BC640D"/>
    <w:rsid w:val="00BD00CD"/>
    <w:rsid w:val="00BD00EC"/>
    <w:rsid w:val="00BD0134"/>
    <w:rsid w:val="00BD0294"/>
    <w:rsid w:val="00BD0C29"/>
    <w:rsid w:val="00BD104B"/>
    <w:rsid w:val="00BD13DD"/>
    <w:rsid w:val="00BD20B2"/>
    <w:rsid w:val="00BD2AC6"/>
    <w:rsid w:val="00BD4014"/>
    <w:rsid w:val="00BD4315"/>
    <w:rsid w:val="00BD466F"/>
    <w:rsid w:val="00BD4CD3"/>
    <w:rsid w:val="00BD5614"/>
    <w:rsid w:val="00BD63E7"/>
    <w:rsid w:val="00BD694F"/>
    <w:rsid w:val="00BD6D01"/>
    <w:rsid w:val="00BD747B"/>
    <w:rsid w:val="00BD75B5"/>
    <w:rsid w:val="00BD7AA5"/>
    <w:rsid w:val="00BE01FE"/>
    <w:rsid w:val="00BE0BD0"/>
    <w:rsid w:val="00BE0F39"/>
    <w:rsid w:val="00BE128C"/>
    <w:rsid w:val="00BE1813"/>
    <w:rsid w:val="00BE1B72"/>
    <w:rsid w:val="00BE3AE5"/>
    <w:rsid w:val="00BE5385"/>
    <w:rsid w:val="00BE56FB"/>
    <w:rsid w:val="00BE589E"/>
    <w:rsid w:val="00BE6A97"/>
    <w:rsid w:val="00BF0114"/>
    <w:rsid w:val="00BF05ED"/>
    <w:rsid w:val="00BF0650"/>
    <w:rsid w:val="00BF0C00"/>
    <w:rsid w:val="00BF0E09"/>
    <w:rsid w:val="00BF32BC"/>
    <w:rsid w:val="00BF32CB"/>
    <w:rsid w:val="00BF50E2"/>
    <w:rsid w:val="00BF6408"/>
    <w:rsid w:val="00BF6462"/>
    <w:rsid w:val="00BF7608"/>
    <w:rsid w:val="00BF7901"/>
    <w:rsid w:val="00BF7EB0"/>
    <w:rsid w:val="00C0174D"/>
    <w:rsid w:val="00C01756"/>
    <w:rsid w:val="00C0337C"/>
    <w:rsid w:val="00C037DC"/>
    <w:rsid w:val="00C03FB5"/>
    <w:rsid w:val="00C0472E"/>
    <w:rsid w:val="00C04E5A"/>
    <w:rsid w:val="00C05AB4"/>
    <w:rsid w:val="00C06673"/>
    <w:rsid w:val="00C068AA"/>
    <w:rsid w:val="00C07186"/>
    <w:rsid w:val="00C073AF"/>
    <w:rsid w:val="00C07818"/>
    <w:rsid w:val="00C113BB"/>
    <w:rsid w:val="00C11635"/>
    <w:rsid w:val="00C126E7"/>
    <w:rsid w:val="00C12B9C"/>
    <w:rsid w:val="00C14AC4"/>
    <w:rsid w:val="00C15582"/>
    <w:rsid w:val="00C15CF8"/>
    <w:rsid w:val="00C16C25"/>
    <w:rsid w:val="00C16C4E"/>
    <w:rsid w:val="00C173F1"/>
    <w:rsid w:val="00C202FB"/>
    <w:rsid w:val="00C212EE"/>
    <w:rsid w:val="00C21CEB"/>
    <w:rsid w:val="00C2254B"/>
    <w:rsid w:val="00C231BD"/>
    <w:rsid w:val="00C23218"/>
    <w:rsid w:val="00C233D3"/>
    <w:rsid w:val="00C24F77"/>
    <w:rsid w:val="00C25518"/>
    <w:rsid w:val="00C2733E"/>
    <w:rsid w:val="00C3256A"/>
    <w:rsid w:val="00C3274B"/>
    <w:rsid w:val="00C32DEC"/>
    <w:rsid w:val="00C33249"/>
    <w:rsid w:val="00C345A4"/>
    <w:rsid w:val="00C355BB"/>
    <w:rsid w:val="00C3571C"/>
    <w:rsid w:val="00C357B5"/>
    <w:rsid w:val="00C35C23"/>
    <w:rsid w:val="00C3648F"/>
    <w:rsid w:val="00C36F30"/>
    <w:rsid w:val="00C373BA"/>
    <w:rsid w:val="00C40023"/>
    <w:rsid w:val="00C4017C"/>
    <w:rsid w:val="00C401EF"/>
    <w:rsid w:val="00C41682"/>
    <w:rsid w:val="00C41978"/>
    <w:rsid w:val="00C41C3E"/>
    <w:rsid w:val="00C43CFD"/>
    <w:rsid w:val="00C4463B"/>
    <w:rsid w:val="00C448AB"/>
    <w:rsid w:val="00C44A7B"/>
    <w:rsid w:val="00C44F58"/>
    <w:rsid w:val="00C45425"/>
    <w:rsid w:val="00C454C4"/>
    <w:rsid w:val="00C4588E"/>
    <w:rsid w:val="00C45C85"/>
    <w:rsid w:val="00C4606F"/>
    <w:rsid w:val="00C46BA1"/>
    <w:rsid w:val="00C46DDC"/>
    <w:rsid w:val="00C47E0B"/>
    <w:rsid w:val="00C47FBC"/>
    <w:rsid w:val="00C50274"/>
    <w:rsid w:val="00C504EA"/>
    <w:rsid w:val="00C514F5"/>
    <w:rsid w:val="00C51F7D"/>
    <w:rsid w:val="00C52A97"/>
    <w:rsid w:val="00C52E7F"/>
    <w:rsid w:val="00C53B0F"/>
    <w:rsid w:val="00C53BDF"/>
    <w:rsid w:val="00C5424B"/>
    <w:rsid w:val="00C5494E"/>
    <w:rsid w:val="00C564B9"/>
    <w:rsid w:val="00C578CB"/>
    <w:rsid w:val="00C604E8"/>
    <w:rsid w:val="00C6091E"/>
    <w:rsid w:val="00C626B9"/>
    <w:rsid w:val="00C62C82"/>
    <w:rsid w:val="00C630F4"/>
    <w:rsid w:val="00C652FF"/>
    <w:rsid w:val="00C658BB"/>
    <w:rsid w:val="00C6621D"/>
    <w:rsid w:val="00C66331"/>
    <w:rsid w:val="00C66A3A"/>
    <w:rsid w:val="00C66CF0"/>
    <w:rsid w:val="00C67111"/>
    <w:rsid w:val="00C67944"/>
    <w:rsid w:val="00C67F12"/>
    <w:rsid w:val="00C7007D"/>
    <w:rsid w:val="00C70FF4"/>
    <w:rsid w:val="00C71932"/>
    <w:rsid w:val="00C71C6C"/>
    <w:rsid w:val="00C71F9D"/>
    <w:rsid w:val="00C72C57"/>
    <w:rsid w:val="00C72DD4"/>
    <w:rsid w:val="00C73877"/>
    <w:rsid w:val="00C73A73"/>
    <w:rsid w:val="00C74C4F"/>
    <w:rsid w:val="00C75691"/>
    <w:rsid w:val="00C76AFD"/>
    <w:rsid w:val="00C80148"/>
    <w:rsid w:val="00C8174E"/>
    <w:rsid w:val="00C8188B"/>
    <w:rsid w:val="00C81DBE"/>
    <w:rsid w:val="00C823E8"/>
    <w:rsid w:val="00C825A4"/>
    <w:rsid w:val="00C825BA"/>
    <w:rsid w:val="00C82A1E"/>
    <w:rsid w:val="00C82ED2"/>
    <w:rsid w:val="00C8359D"/>
    <w:rsid w:val="00C84EE8"/>
    <w:rsid w:val="00C85EBB"/>
    <w:rsid w:val="00C9139A"/>
    <w:rsid w:val="00C92A9E"/>
    <w:rsid w:val="00C92BD8"/>
    <w:rsid w:val="00C9378A"/>
    <w:rsid w:val="00C94E20"/>
    <w:rsid w:val="00C962E2"/>
    <w:rsid w:val="00C96D18"/>
    <w:rsid w:val="00C96DB1"/>
    <w:rsid w:val="00C96F37"/>
    <w:rsid w:val="00C97435"/>
    <w:rsid w:val="00C97E7F"/>
    <w:rsid w:val="00C97FA3"/>
    <w:rsid w:val="00CA0523"/>
    <w:rsid w:val="00CA05A7"/>
    <w:rsid w:val="00CA05C3"/>
    <w:rsid w:val="00CA0FFF"/>
    <w:rsid w:val="00CA1165"/>
    <w:rsid w:val="00CA14E0"/>
    <w:rsid w:val="00CA243D"/>
    <w:rsid w:val="00CA3244"/>
    <w:rsid w:val="00CA32AA"/>
    <w:rsid w:val="00CA3F71"/>
    <w:rsid w:val="00CA4B36"/>
    <w:rsid w:val="00CA5831"/>
    <w:rsid w:val="00CA66C6"/>
    <w:rsid w:val="00CA7657"/>
    <w:rsid w:val="00CB0707"/>
    <w:rsid w:val="00CB11D3"/>
    <w:rsid w:val="00CB1BC7"/>
    <w:rsid w:val="00CB29E7"/>
    <w:rsid w:val="00CB2F7E"/>
    <w:rsid w:val="00CB35E8"/>
    <w:rsid w:val="00CB3B5C"/>
    <w:rsid w:val="00CB48A4"/>
    <w:rsid w:val="00CB4E5F"/>
    <w:rsid w:val="00CB549C"/>
    <w:rsid w:val="00CB59E1"/>
    <w:rsid w:val="00CB6EA9"/>
    <w:rsid w:val="00CB71F5"/>
    <w:rsid w:val="00CB764A"/>
    <w:rsid w:val="00CB76F4"/>
    <w:rsid w:val="00CC1F11"/>
    <w:rsid w:val="00CC2F0C"/>
    <w:rsid w:val="00CC3325"/>
    <w:rsid w:val="00CC3E31"/>
    <w:rsid w:val="00CC45DD"/>
    <w:rsid w:val="00CC4BC5"/>
    <w:rsid w:val="00CC4D64"/>
    <w:rsid w:val="00CC56EA"/>
    <w:rsid w:val="00CC6CFF"/>
    <w:rsid w:val="00CC6F6E"/>
    <w:rsid w:val="00CC75A9"/>
    <w:rsid w:val="00CC7E2A"/>
    <w:rsid w:val="00CD0ABD"/>
    <w:rsid w:val="00CD18CC"/>
    <w:rsid w:val="00CD2D1A"/>
    <w:rsid w:val="00CD4099"/>
    <w:rsid w:val="00CD4CAD"/>
    <w:rsid w:val="00CD589B"/>
    <w:rsid w:val="00CD5B50"/>
    <w:rsid w:val="00CD5F70"/>
    <w:rsid w:val="00CD6B9B"/>
    <w:rsid w:val="00CD6EB3"/>
    <w:rsid w:val="00CE07B7"/>
    <w:rsid w:val="00CE1198"/>
    <w:rsid w:val="00CE1323"/>
    <w:rsid w:val="00CE1835"/>
    <w:rsid w:val="00CE1B13"/>
    <w:rsid w:val="00CE25BF"/>
    <w:rsid w:val="00CE37B7"/>
    <w:rsid w:val="00CE3B22"/>
    <w:rsid w:val="00CE4835"/>
    <w:rsid w:val="00CE5383"/>
    <w:rsid w:val="00CE5C40"/>
    <w:rsid w:val="00CE6506"/>
    <w:rsid w:val="00CE6F81"/>
    <w:rsid w:val="00CE753A"/>
    <w:rsid w:val="00CE7960"/>
    <w:rsid w:val="00CF0066"/>
    <w:rsid w:val="00CF0141"/>
    <w:rsid w:val="00CF07E8"/>
    <w:rsid w:val="00CF1694"/>
    <w:rsid w:val="00CF1790"/>
    <w:rsid w:val="00CF1EC3"/>
    <w:rsid w:val="00CF24EB"/>
    <w:rsid w:val="00CF25CB"/>
    <w:rsid w:val="00CF2FDF"/>
    <w:rsid w:val="00CF38A0"/>
    <w:rsid w:val="00CF4D3C"/>
    <w:rsid w:val="00CF4D7A"/>
    <w:rsid w:val="00CF4EE3"/>
    <w:rsid w:val="00CF5B15"/>
    <w:rsid w:val="00CF618F"/>
    <w:rsid w:val="00CF77C9"/>
    <w:rsid w:val="00D00B10"/>
    <w:rsid w:val="00D029B9"/>
    <w:rsid w:val="00D02A74"/>
    <w:rsid w:val="00D02BE3"/>
    <w:rsid w:val="00D05BE4"/>
    <w:rsid w:val="00D10497"/>
    <w:rsid w:val="00D10818"/>
    <w:rsid w:val="00D10D7F"/>
    <w:rsid w:val="00D10DE9"/>
    <w:rsid w:val="00D11609"/>
    <w:rsid w:val="00D11710"/>
    <w:rsid w:val="00D11A9F"/>
    <w:rsid w:val="00D11D07"/>
    <w:rsid w:val="00D129FF"/>
    <w:rsid w:val="00D15DF4"/>
    <w:rsid w:val="00D15E73"/>
    <w:rsid w:val="00D1608D"/>
    <w:rsid w:val="00D16518"/>
    <w:rsid w:val="00D16D65"/>
    <w:rsid w:val="00D20D46"/>
    <w:rsid w:val="00D2159E"/>
    <w:rsid w:val="00D21ED9"/>
    <w:rsid w:val="00D22F6D"/>
    <w:rsid w:val="00D2403F"/>
    <w:rsid w:val="00D24288"/>
    <w:rsid w:val="00D24DEB"/>
    <w:rsid w:val="00D24EDB"/>
    <w:rsid w:val="00D2650D"/>
    <w:rsid w:val="00D27B51"/>
    <w:rsid w:val="00D3065A"/>
    <w:rsid w:val="00D309F6"/>
    <w:rsid w:val="00D31497"/>
    <w:rsid w:val="00D317E8"/>
    <w:rsid w:val="00D32151"/>
    <w:rsid w:val="00D325A6"/>
    <w:rsid w:val="00D32A75"/>
    <w:rsid w:val="00D32ABE"/>
    <w:rsid w:val="00D32E33"/>
    <w:rsid w:val="00D36B1F"/>
    <w:rsid w:val="00D36DE1"/>
    <w:rsid w:val="00D4114D"/>
    <w:rsid w:val="00D4140D"/>
    <w:rsid w:val="00D41523"/>
    <w:rsid w:val="00D417A4"/>
    <w:rsid w:val="00D4185C"/>
    <w:rsid w:val="00D41AF6"/>
    <w:rsid w:val="00D41D1C"/>
    <w:rsid w:val="00D433A6"/>
    <w:rsid w:val="00D43510"/>
    <w:rsid w:val="00D43B10"/>
    <w:rsid w:val="00D43E67"/>
    <w:rsid w:val="00D44969"/>
    <w:rsid w:val="00D44F73"/>
    <w:rsid w:val="00D45631"/>
    <w:rsid w:val="00D463EE"/>
    <w:rsid w:val="00D46B1D"/>
    <w:rsid w:val="00D46FE8"/>
    <w:rsid w:val="00D47069"/>
    <w:rsid w:val="00D47F77"/>
    <w:rsid w:val="00D47FAC"/>
    <w:rsid w:val="00D5004F"/>
    <w:rsid w:val="00D51BCE"/>
    <w:rsid w:val="00D51C69"/>
    <w:rsid w:val="00D52FA1"/>
    <w:rsid w:val="00D531F4"/>
    <w:rsid w:val="00D53F55"/>
    <w:rsid w:val="00D540E3"/>
    <w:rsid w:val="00D54171"/>
    <w:rsid w:val="00D545B5"/>
    <w:rsid w:val="00D546A2"/>
    <w:rsid w:val="00D55577"/>
    <w:rsid w:val="00D561D9"/>
    <w:rsid w:val="00D56F7D"/>
    <w:rsid w:val="00D60D70"/>
    <w:rsid w:val="00D60F0C"/>
    <w:rsid w:val="00D61284"/>
    <w:rsid w:val="00D613CD"/>
    <w:rsid w:val="00D617DC"/>
    <w:rsid w:val="00D62335"/>
    <w:rsid w:val="00D623F2"/>
    <w:rsid w:val="00D626A3"/>
    <w:rsid w:val="00D62C8C"/>
    <w:rsid w:val="00D62F14"/>
    <w:rsid w:val="00D636AB"/>
    <w:rsid w:val="00D63840"/>
    <w:rsid w:val="00D63A32"/>
    <w:rsid w:val="00D64A17"/>
    <w:rsid w:val="00D667A5"/>
    <w:rsid w:val="00D66D30"/>
    <w:rsid w:val="00D67329"/>
    <w:rsid w:val="00D707D2"/>
    <w:rsid w:val="00D70C6B"/>
    <w:rsid w:val="00D713F3"/>
    <w:rsid w:val="00D71D7D"/>
    <w:rsid w:val="00D7382E"/>
    <w:rsid w:val="00D73FCB"/>
    <w:rsid w:val="00D74CF8"/>
    <w:rsid w:val="00D752EF"/>
    <w:rsid w:val="00D75AAC"/>
    <w:rsid w:val="00D75C09"/>
    <w:rsid w:val="00D76620"/>
    <w:rsid w:val="00D76E63"/>
    <w:rsid w:val="00D76ECE"/>
    <w:rsid w:val="00D773AD"/>
    <w:rsid w:val="00D77C7B"/>
    <w:rsid w:val="00D77DC5"/>
    <w:rsid w:val="00D82D64"/>
    <w:rsid w:val="00D83CC0"/>
    <w:rsid w:val="00D84199"/>
    <w:rsid w:val="00D84342"/>
    <w:rsid w:val="00D849AA"/>
    <w:rsid w:val="00D852D7"/>
    <w:rsid w:val="00D86185"/>
    <w:rsid w:val="00D879CC"/>
    <w:rsid w:val="00D87E4A"/>
    <w:rsid w:val="00D905E0"/>
    <w:rsid w:val="00D917F9"/>
    <w:rsid w:val="00D91F98"/>
    <w:rsid w:val="00D92DA5"/>
    <w:rsid w:val="00D92FE3"/>
    <w:rsid w:val="00D935AC"/>
    <w:rsid w:val="00D93686"/>
    <w:rsid w:val="00D93B7D"/>
    <w:rsid w:val="00D93C6D"/>
    <w:rsid w:val="00D946A9"/>
    <w:rsid w:val="00D94A4F"/>
    <w:rsid w:val="00D95CA7"/>
    <w:rsid w:val="00D96225"/>
    <w:rsid w:val="00D9707D"/>
    <w:rsid w:val="00D97638"/>
    <w:rsid w:val="00DA1D59"/>
    <w:rsid w:val="00DA20E3"/>
    <w:rsid w:val="00DA296C"/>
    <w:rsid w:val="00DA320D"/>
    <w:rsid w:val="00DA32EC"/>
    <w:rsid w:val="00DA367F"/>
    <w:rsid w:val="00DA3BBA"/>
    <w:rsid w:val="00DA5319"/>
    <w:rsid w:val="00DA550E"/>
    <w:rsid w:val="00DA557D"/>
    <w:rsid w:val="00DA57E6"/>
    <w:rsid w:val="00DA5E03"/>
    <w:rsid w:val="00DA5E0B"/>
    <w:rsid w:val="00DA603C"/>
    <w:rsid w:val="00DB03A2"/>
    <w:rsid w:val="00DB051B"/>
    <w:rsid w:val="00DB2747"/>
    <w:rsid w:val="00DB2F85"/>
    <w:rsid w:val="00DB404B"/>
    <w:rsid w:val="00DB4454"/>
    <w:rsid w:val="00DB4B4B"/>
    <w:rsid w:val="00DB520D"/>
    <w:rsid w:val="00DB5210"/>
    <w:rsid w:val="00DB555E"/>
    <w:rsid w:val="00DB60D5"/>
    <w:rsid w:val="00DB6DA8"/>
    <w:rsid w:val="00DB71E6"/>
    <w:rsid w:val="00DB728A"/>
    <w:rsid w:val="00DC00AC"/>
    <w:rsid w:val="00DC0955"/>
    <w:rsid w:val="00DC0F7D"/>
    <w:rsid w:val="00DC108F"/>
    <w:rsid w:val="00DC22F5"/>
    <w:rsid w:val="00DC4273"/>
    <w:rsid w:val="00DC622C"/>
    <w:rsid w:val="00DC6869"/>
    <w:rsid w:val="00DC6A89"/>
    <w:rsid w:val="00DC6AD8"/>
    <w:rsid w:val="00DC72A7"/>
    <w:rsid w:val="00DC76FD"/>
    <w:rsid w:val="00DD0325"/>
    <w:rsid w:val="00DD045B"/>
    <w:rsid w:val="00DD0982"/>
    <w:rsid w:val="00DD0C24"/>
    <w:rsid w:val="00DD1BC9"/>
    <w:rsid w:val="00DD1CDF"/>
    <w:rsid w:val="00DD2F42"/>
    <w:rsid w:val="00DD3B56"/>
    <w:rsid w:val="00DD50A2"/>
    <w:rsid w:val="00DD6F4E"/>
    <w:rsid w:val="00DD73C4"/>
    <w:rsid w:val="00DE0780"/>
    <w:rsid w:val="00DE27A5"/>
    <w:rsid w:val="00DE333F"/>
    <w:rsid w:val="00DE384F"/>
    <w:rsid w:val="00DE52BC"/>
    <w:rsid w:val="00DE567A"/>
    <w:rsid w:val="00DE65D0"/>
    <w:rsid w:val="00DE7BBF"/>
    <w:rsid w:val="00DF0251"/>
    <w:rsid w:val="00DF0D62"/>
    <w:rsid w:val="00DF17ED"/>
    <w:rsid w:val="00DF2831"/>
    <w:rsid w:val="00DF2B62"/>
    <w:rsid w:val="00DF44A7"/>
    <w:rsid w:val="00DF5EAE"/>
    <w:rsid w:val="00DF62F7"/>
    <w:rsid w:val="00DF7732"/>
    <w:rsid w:val="00DF778E"/>
    <w:rsid w:val="00DF7F49"/>
    <w:rsid w:val="00E013D4"/>
    <w:rsid w:val="00E01B8F"/>
    <w:rsid w:val="00E01D0E"/>
    <w:rsid w:val="00E034C9"/>
    <w:rsid w:val="00E03981"/>
    <w:rsid w:val="00E039EB"/>
    <w:rsid w:val="00E03B32"/>
    <w:rsid w:val="00E03DD0"/>
    <w:rsid w:val="00E03E87"/>
    <w:rsid w:val="00E047A7"/>
    <w:rsid w:val="00E04E5A"/>
    <w:rsid w:val="00E069AC"/>
    <w:rsid w:val="00E06D2C"/>
    <w:rsid w:val="00E06E8B"/>
    <w:rsid w:val="00E077B1"/>
    <w:rsid w:val="00E1126E"/>
    <w:rsid w:val="00E11900"/>
    <w:rsid w:val="00E120AF"/>
    <w:rsid w:val="00E12B55"/>
    <w:rsid w:val="00E1334E"/>
    <w:rsid w:val="00E1478E"/>
    <w:rsid w:val="00E1548D"/>
    <w:rsid w:val="00E15E38"/>
    <w:rsid w:val="00E16B3D"/>
    <w:rsid w:val="00E20A6A"/>
    <w:rsid w:val="00E2191C"/>
    <w:rsid w:val="00E228FA"/>
    <w:rsid w:val="00E22DB8"/>
    <w:rsid w:val="00E239BE"/>
    <w:rsid w:val="00E2414B"/>
    <w:rsid w:val="00E2431A"/>
    <w:rsid w:val="00E25047"/>
    <w:rsid w:val="00E25512"/>
    <w:rsid w:val="00E265C4"/>
    <w:rsid w:val="00E26F7B"/>
    <w:rsid w:val="00E27F13"/>
    <w:rsid w:val="00E30A23"/>
    <w:rsid w:val="00E313A1"/>
    <w:rsid w:val="00E3185B"/>
    <w:rsid w:val="00E3307D"/>
    <w:rsid w:val="00E335FE"/>
    <w:rsid w:val="00E336C4"/>
    <w:rsid w:val="00E33878"/>
    <w:rsid w:val="00E33E91"/>
    <w:rsid w:val="00E33FF3"/>
    <w:rsid w:val="00E34E46"/>
    <w:rsid w:val="00E35019"/>
    <w:rsid w:val="00E35E55"/>
    <w:rsid w:val="00E3678B"/>
    <w:rsid w:val="00E37182"/>
    <w:rsid w:val="00E40515"/>
    <w:rsid w:val="00E41A17"/>
    <w:rsid w:val="00E42C55"/>
    <w:rsid w:val="00E43764"/>
    <w:rsid w:val="00E4385C"/>
    <w:rsid w:val="00E43D15"/>
    <w:rsid w:val="00E43D82"/>
    <w:rsid w:val="00E447D8"/>
    <w:rsid w:val="00E45698"/>
    <w:rsid w:val="00E45BC8"/>
    <w:rsid w:val="00E467BE"/>
    <w:rsid w:val="00E47484"/>
    <w:rsid w:val="00E477CF"/>
    <w:rsid w:val="00E506D1"/>
    <w:rsid w:val="00E50DC4"/>
    <w:rsid w:val="00E51A4F"/>
    <w:rsid w:val="00E51BC5"/>
    <w:rsid w:val="00E51C8B"/>
    <w:rsid w:val="00E5231D"/>
    <w:rsid w:val="00E53253"/>
    <w:rsid w:val="00E53456"/>
    <w:rsid w:val="00E53AAD"/>
    <w:rsid w:val="00E5477F"/>
    <w:rsid w:val="00E55110"/>
    <w:rsid w:val="00E5612A"/>
    <w:rsid w:val="00E5651A"/>
    <w:rsid w:val="00E57143"/>
    <w:rsid w:val="00E572B3"/>
    <w:rsid w:val="00E577CF"/>
    <w:rsid w:val="00E57CE0"/>
    <w:rsid w:val="00E60043"/>
    <w:rsid w:val="00E601F6"/>
    <w:rsid w:val="00E61625"/>
    <w:rsid w:val="00E642C9"/>
    <w:rsid w:val="00E6548D"/>
    <w:rsid w:val="00E65916"/>
    <w:rsid w:val="00E660CE"/>
    <w:rsid w:val="00E66751"/>
    <w:rsid w:val="00E66AD0"/>
    <w:rsid w:val="00E67566"/>
    <w:rsid w:val="00E719A0"/>
    <w:rsid w:val="00E7221A"/>
    <w:rsid w:val="00E73511"/>
    <w:rsid w:val="00E75893"/>
    <w:rsid w:val="00E77251"/>
    <w:rsid w:val="00E772CD"/>
    <w:rsid w:val="00E77C52"/>
    <w:rsid w:val="00E8049E"/>
    <w:rsid w:val="00E804E2"/>
    <w:rsid w:val="00E80567"/>
    <w:rsid w:val="00E8076A"/>
    <w:rsid w:val="00E81434"/>
    <w:rsid w:val="00E82FAE"/>
    <w:rsid w:val="00E84737"/>
    <w:rsid w:val="00E857B2"/>
    <w:rsid w:val="00E86B0C"/>
    <w:rsid w:val="00E9096E"/>
    <w:rsid w:val="00E90EC5"/>
    <w:rsid w:val="00E90F2E"/>
    <w:rsid w:val="00E917D0"/>
    <w:rsid w:val="00E91B0F"/>
    <w:rsid w:val="00E91D01"/>
    <w:rsid w:val="00E92078"/>
    <w:rsid w:val="00E92325"/>
    <w:rsid w:val="00E92910"/>
    <w:rsid w:val="00E93860"/>
    <w:rsid w:val="00E94633"/>
    <w:rsid w:val="00E94E89"/>
    <w:rsid w:val="00E94EE7"/>
    <w:rsid w:val="00E95193"/>
    <w:rsid w:val="00E95A9E"/>
    <w:rsid w:val="00E95E7A"/>
    <w:rsid w:val="00E96FEA"/>
    <w:rsid w:val="00E97E3F"/>
    <w:rsid w:val="00EA07FA"/>
    <w:rsid w:val="00EA0859"/>
    <w:rsid w:val="00EA125A"/>
    <w:rsid w:val="00EA2256"/>
    <w:rsid w:val="00EA24C1"/>
    <w:rsid w:val="00EA2BE9"/>
    <w:rsid w:val="00EA32F4"/>
    <w:rsid w:val="00EA5B36"/>
    <w:rsid w:val="00EA61A8"/>
    <w:rsid w:val="00EA74A0"/>
    <w:rsid w:val="00EA7ACA"/>
    <w:rsid w:val="00EB0C3E"/>
    <w:rsid w:val="00EB11DA"/>
    <w:rsid w:val="00EB11FA"/>
    <w:rsid w:val="00EB1AA8"/>
    <w:rsid w:val="00EB2020"/>
    <w:rsid w:val="00EB2573"/>
    <w:rsid w:val="00EB285C"/>
    <w:rsid w:val="00EB29EF"/>
    <w:rsid w:val="00EB478A"/>
    <w:rsid w:val="00EB5713"/>
    <w:rsid w:val="00EB6658"/>
    <w:rsid w:val="00EB67A6"/>
    <w:rsid w:val="00EB6DE6"/>
    <w:rsid w:val="00EB6EE5"/>
    <w:rsid w:val="00EB77F1"/>
    <w:rsid w:val="00EC0C7F"/>
    <w:rsid w:val="00EC1938"/>
    <w:rsid w:val="00EC3AE7"/>
    <w:rsid w:val="00EC41E0"/>
    <w:rsid w:val="00EC5115"/>
    <w:rsid w:val="00EC63DF"/>
    <w:rsid w:val="00EC6454"/>
    <w:rsid w:val="00EC65F7"/>
    <w:rsid w:val="00EC70B1"/>
    <w:rsid w:val="00ED043D"/>
    <w:rsid w:val="00ED0CAC"/>
    <w:rsid w:val="00ED0EA8"/>
    <w:rsid w:val="00ED1150"/>
    <w:rsid w:val="00ED138C"/>
    <w:rsid w:val="00ED1F3B"/>
    <w:rsid w:val="00ED1FF5"/>
    <w:rsid w:val="00ED2407"/>
    <w:rsid w:val="00ED2FC3"/>
    <w:rsid w:val="00ED3C90"/>
    <w:rsid w:val="00ED40B3"/>
    <w:rsid w:val="00ED5664"/>
    <w:rsid w:val="00ED5E38"/>
    <w:rsid w:val="00ED62DC"/>
    <w:rsid w:val="00ED6F65"/>
    <w:rsid w:val="00ED79AF"/>
    <w:rsid w:val="00ED7E02"/>
    <w:rsid w:val="00EE04C9"/>
    <w:rsid w:val="00EE0543"/>
    <w:rsid w:val="00EE0FEE"/>
    <w:rsid w:val="00EE16FD"/>
    <w:rsid w:val="00EE1A0E"/>
    <w:rsid w:val="00EE2FD6"/>
    <w:rsid w:val="00EE367F"/>
    <w:rsid w:val="00EE3994"/>
    <w:rsid w:val="00EE3FF1"/>
    <w:rsid w:val="00EE44FB"/>
    <w:rsid w:val="00EE65C6"/>
    <w:rsid w:val="00EE774F"/>
    <w:rsid w:val="00EE7916"/>
    <w:rsid w:val="00EE7E03"/>
    <w:rsid w:val="00EF08E7"/>
    <w:rsid w:val="00EF12D3"/>
    <w:rsid w:val="00EF1D4B"/>
    <w:rsid w:val="00EF3E0F"/>
    <w:rsid w:val="00EF465F"/>
    <w:rsid w:val="00EF6B7E"/>
    <w:rsid w:val="00EF7D8D"/>
    <w:rsid w:val="00F001E4"/>
    <w:rsid w:val="00F02368"/>
    <w:rsid w:val="00F03418"/>
    <w:rsid w:val="00F03652"/>
    <w:rsid w:val="00F04038"/>
    <w:rsid w:val="00F05846"/>
    <w:rsid w:val="00F05A05"/>
    <w:rsid w:val="00F1115E"/>
    <w:rsid w:val="00F114EA"/>
    <w:rsid w:val="00F11C78"/>
    <w:rsid w:val="00F12451"/>
    <w:rsid w:val="00F13118"/>
    <w:rsid w:val="00F13579"/>
    <w:rsid w:val="00F1448A"/>
    <w:rsid w:val="00F145F5"/>
    <w:rsid w:val="00F149FF"/>
    <w:rsid w:val="00F14F8B"/>
    <w:rsid w:val="00F15B9E"/>
    <w:rsid w:val="00F17994"/>
    <w:rsid w:val="00F17FE5"/>
    <w:rsid w:val="00F20C35"/>
    <w:rsid w:val="00F2130E"/>
    <w:rsid w:val="00F21959"/>
    <w:rsid w:val="00F21A76"/>
    <w:rsid w:val="00F23097"/>
    <w:rsid w:val="00F2351C"/>
    <w:rsid w:val="00F239B3"/>
    <w:rsid w:val="00F242FE"/>
    <w:rsid w:val="00F24987"/>
    <w:rsid w:val="00F251D3"/>
    <w:rsid w:val="00F25CE7"/>
    <w:rsid w:val="00F2707E"/>
    <w:rsid w:val="00F27719"/>
    <w:rsid w:val="00F303D3"/>
    <w:rsid w:val="00F319D5"/>
    <w:rsid w:val="00F31B44"/>
    <w:rsid w:val="00F31E70"/>
    <w:rsid w:val="00F31EA8"/>
    <w:rsid w:val="00F3361D"/>
    <w:rsid w:val="00F33D8D"/>
    <w:rsid w:val="00F345AE"/>
    <w:rsid w:val="00F34935"/>
    <w:rsid w:val="00F35326"/>
    <w:rsid w:val="00F367D0"/>
    <w:rsid w:val="00F40340"/>
    <w:rsid w:val="00F40350"/>
    <w:rsid w:val="00F412C7"/>
    <w:rsid w:val="00F413F4"/>
    <w:rsid w:val="00F41B32"/>
    <w:rsid w:val="00F41BCD"/>
    <w:rsid w:val="00F42017"/>
    <w:rsid w:val="00F42621"/>
    <w:rsid w:val="00F42E66"/>
    <w:rsid w:val="00F43B9C"/>
    <w:rsid w:val="00F44B72"/>
    <w:rsid w:val="00F44EC9"/>
    <w:rsid w:val="00F45166"/>
    <w:rsid w:val="00F4568C"/>
    <w:rsid w:val="00F47E7D"/>
    <w:rsid w:val="00F50515"/>
    <w:rsid w:val="00F517BA"/>
    <w:rsid w:val="00F51CFA"/>
    <w:rsid w:val="00F52546"/>
    <w:rsid w:val="00F537CB"/>
    <w:rsid w:val="00F53D8E"/>
    <w:rsid w:val="00F54FF6"/>
    <w:rsid w:val="00F5508D"/>
    <w:rsid w:val="00F5546B"/>
    <w:rsid w:val="00F554C1"/>
    <w:rsid w:val="00F55AAB"/>
    <w:rsid w:val="00F55AFC"/>
    <w:rsid w:val="00F57019"/>
    <w:rsid w:val="00F570ED"/>
    <w:rsid w:val="00F57628"/>
    <w:rsid w:val="00F5769B"/>
    <w:rsid w:val="00F6218E"/>
    <w:rsid w:val="00F62D7A"/>
    <w:rsid w:val="00F64089"/>
    <w:rsid w:val="00F65B18"/>
    <w:rsid w:val="00F6733B"/>
    <w:rsid w:val="00F6746F"/>
    <w:rsid w:val="00F675A8"/>
    <w:rsid w:val="00F706BF"/>
    <w:rsid w:val="00F71207"/>
    <w:rsid w:val="00F71A45"/>
    <w:rsid w:val="00F71AE5"/>
    <w:rsid w:val="00F72A25"/>
    <w:rsid w:val="00F72FEB"/>
    <w:rsid w:val="00F7554F"/>
    <w:rsid w:val="00F759C9"/>
    <w:rsid w:val="00F75EC7"/>
    <w:rsid w:val="00F76046"/>
    <w:rsid w:val="00F76923"/>
    <w:rsid w:val="00F769BE"/>
    <w:rsid w:val="00F76C5B"/>
    <w:rsid w:val="00F77DBE"/>
    <w:rsid w:val="00F801FB"/>
    <w:rsid w:val="00F82402"/>
    <w:rsid w:val="00F835C8"/>
    <w:rsid w:val="00F8454E"/>
    <w:rsid w:val="00F8461A"/>
    <w:rsid w:val="00F8572B"/>
    <w:rsid w:val="00F85EE8"/>
    <w:rsid w:val="00F86D12"/>
    <w:rsid w:val="00F904DF"/>
    <w:rsid w:val="00F928B9"/>
    <w:rsid w:val="00F92C77"/>
    <w:rsid w:val="00F930D7"/>
    <w:rsid w:val="00F94378"/>
    <w:rsid w:val="00F94E0F"/>
    <w:rsid w:val="00F950DC"/>
    <w:rsid w:val="00F95722"/>
    <w:rsid w:val="00F97D32"/>
    <w:rsid w:val="00F97E99"/>
    <w:rsid w:val="00FA011B"/>
    <w:rsid w:val="00FA01B3"/>
    <w:rsid w:val="00FA0C33"/>
    <w:rsid w:val="00FA1AE7"/>
    <w:rsid w:val="00FA2728"/>
    <w:rsid w:val="00FA286F"/>
    <w:rsid w:val="00FA3D3F"/>
    <w:rsid w:val="00FA412E"/>
    <w:rsid w:val="00FA4643"/>
    <w:rsid w:val="00FA5AC3"/>
    <w:rsid w:val="00FA6FD6"/>
    <w:rsid w:val="00FA7CB7"/>
    <w:rsid w:val="00FB0018"/>
    <w:rsid w:val="00FB0073"/>
    <w:rsid w:val="00FB0202"/>
    <w:rsid w:val="00FB0619"/>
    <w:rsid w:val="00FB1557"/>
    <w:rsid w:val="00FB1D6D"/>
    <w:rsid w:val="00FB342B"/>
    <w:rsid w:val="00FB3B80"/>
    <w:rsid w:val="00FB3C91"/>
    <w:rsid w:val="00FB40F6"/>
    <w:rsid w:val="00FB4840"/>
    <w:rsid w:val="00FB6292"/>
    <w:rsid w:val="00FB6F1C"/>
    <w:rsid w:val="00FB76BF"/>
    <w:rsid w:val="00FC04BB"/>
    <w:rsid w:val="00FC056E"/>
    <w:rsid w:val="00FC12F0"/>
    <w:rsid w:val="00FC2709"/>
    <w:rsid w:val="00FC2D20"/>
    <w:rsid w:val="00FC3EDD"/>
    <w:rsid w:val="00FC4A06"/>
    <w:rsid w:val="00FC4B62"/>
    <w:rsid w:val="00FC6C5B"/>
    <w:rsid w:val="00FC707C"/>
    <w:rsid w:val="00FD0192"/>
    <w:rsid w:val="00FD04CB"/>
    <w:rsid w:val="00FD09F3"/>
    <w:rsid w:val="00FD0E44"/>
    <w:rsid w:val="00FD352D"/>
    <w:rsid w:val="00FD4578"/>
    <w:rsid w:val="00FD48DE"/>
    <w:rsid w:val="00FD4921"/>
    <w:rsid w:val="00FD4A0B"/>
    <w:rsid w:val="00FD54D9"/>
    <w:rsid w:val="00FD7370"/>
    <w:rsid w:val="00FD77D9"/>
    <w:rsid w:val="00FD79F5"/>
    <w:rsid w:val="00FD7C88"/>
    <w:rsid w:val="00FE1385"/>
    <w:rsid w:val="00FE17DD"/>
    <w:rsid w:val="00FE22E9"/>
    <w:rsid w:val="00FE2FC3"/>
    <w:rsid w:val="00FE31AF"/>
    <w:rsid w:val="00FE344E"/>
    <w:rsid w:val="00FE3591"/>
    <w:rsid w:val="00FE4508"/>
    <w:rsid w:val="00FE490C"/>
    <w:rsid w:val="00FE4E47"/>
    <w:rsid w:val="00FE50BA"/>
    <w:rsid w:val="00FE5894"/>
    <w:rsid w:val="00FE6B84"/>
    <w:rsid w:val="00FE7A31"/>
    <w:rsid w:val="00FF0513"/>
    <w:rsid w:val="00FF3F7A"/>
    <w:rsid w:val="00FF531B"/>
    <w:rsid w:val="00FF5507"/>
    <w:rsid w:val="00FF6794"/>
    <w:rsid w:val="00FF6874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116A78"/>
  <w15:docId w15:val="{20D44EF8-C129-4385-BE9C-439DFC34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91D01"/>
    <w:rPr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30"/>
    <w:next w:val="a3"/>
    <w:link w:val="12"/>
    <w:qFormat/>
    <w:rsid w:val="00353A27"/>
    <w:pPr>
      <w:numPr>
        <w:ilvl w:val="0"/>
      </w:numPr>
      <w:outlineLvl w:val="0"/>
    </w:pPr>
    <w:rPr>
      <w:sz w:val="28"/>
      <w:szCs w:val="28"/>
    </w:rPr>
  </w:style>
  <w:style w:type="paragraph" w:styleId="23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4"/>
    <w:next w:val="a3"/>
    <w:link w:val="24"/>
    <w:qFormat/>
    <w:rsid w:val="00EA61A8"/>
    <w:pPr>
      <w:outlineLvl w:val="1"/>
    </w:pPr>
  </w:style>
  <w:style w:type="paragraph" w:styleId="30">
    <w:name w:val="heading 3"/>
    <w:aliases w:val="H3"/>
    <w:basedOn w:val="a3"/>
    <w:next w:val="a3"/>
    <w:link w:val="32"/>
    <w:autoRedefine/>
    <w:qFormat/>
    <w:rsid w:val="00035E96"/>
    <w:pPr>
      <w:keepNext/>
      <w:numPr>
        <w:ilvl w:val="2"/>
        <w:numId w:val="4"/>
      </w:numPr>
      <w:spacing w:before="120" w:after="60"/>
      <w:outlineLvl w:val="2"/>
    </w:pPr>
    <w:rPr>
      <w:rFonts w:eastAsia="Calibri"/>
      <w:b/>
      <w:sz w:val="24"/>
      <w:szCs w:val="24"/>
      <w:lang w:val="x-none" w:eastAsia="x-none"/>
    </w:rPr>
  </w:style>
  <w:style w:type="paragraph" w:styleId="4">
    <w:name w:val="heading 4"/>
    <w:aliases w:val="H4"/>
    <w:basedOn w:val="30"/>
    <w:next w:val="a3"/>
    <w:link w:val="40"/>
    <w:qFormat/>
    <w:rsid w:val="006629C9"/>
    <w:pPr>
      <w:numPr>
        <w:ilvl w:val="1"/>
      </w:numPr>
      <w:outlineLvl w:val="3"/>
    </w:pPr>
    <w:rPr>
      <w:bCs/>
    </w:rPr>
  </w:style>
  <w:style w:type="paragraph" w:styleId="5">
    <w:name w:val="heading 5"/>
    <w:basedOn w:val="a3"/>
    <w:next w:val="a3"/>
    <w:link w:val="50"/>
    <w:uiPriority w:val="9"/>
    <w:qFormat/>
    <w:rsid w:val="0076353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link w:val="60"/>
    <w:uiPriority w:val="9"/>
    <w:qFormat/>
    <w:rsid w:val="00D22F6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D22F6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D22F6D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76353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Название раздела инструкции"/>
    <w:basedOn w:val="a3"/>
    <w:autoRedefine/>
    <w:rsid w:val="00275328"/>
    <w:pPr>
      <w:jc w:val="center"/>
    </w:pPr>
    <w:rPr>
      <w:b/>
    </w:rPr>
  </w:style>
  <w:style w:type="paragraph" w:customStyle="1" w:styleId="a1">
    <w:name w:val="Раздел положения"/>
    <w:basedOn w:val="a3"/>
    <w:autoRedefine/>
    <w:rsid w:val="007475EE"/>
    <w:pPr>
      <w:numPr>
        <w:numId w:val="1"/>
      </w:numPr>
      <w:spacing w:before="80" w:after="80"/>
      <w:jc w:val="center"/>
    </w:pPr>
    <w:rPr>
      <w:b/>
      <w:sz w:val="32"/>
      <w:szCs w:val="32"/>
    </w:rPr>
  </w:style>
  <w:style w:type="paragraph" w:customStyle="1" w:styleId="a2">
    <w:name w:val="Подраздел раздела положения"/>
    <w:basedOn w:val="a3"/>
    <w:autoRedefine/>
    <w:rsid w:val="007475EE"/>
    <w:pPr>
      <w:numPr>
        <w:ilvl w:val="1"/>
        <w:numId w:val="1"/>
      </w:numPr>
      <w:spacing w:before="80" w:after="80"/>
      <w:jc w:val="both"/>
    </w:pPr>
  </w:style>
  <w:style w:type="paragraph" w:styleId="a8">
    <w:name w:val="footnote text"/>
    <w:basedOn w:val="a3"/>
    <w:link w:val="a9"/>
    <w:uiPriority w:val="99"/>
    <w:rsid w:val="00D561D9"/>
    <w:rPr>
      <w:sz w:val="20"/>
      <w:szCs w:val="20"/>
    </w:rPr>
  </w:style>
  <w:style w:type="character" w:styleId="aa">
    <w:name w:val="footnote reference"/>
    <w:rsid w:val="00D561D9"/>
    <w:rPr>
      <w:vertAlign w:val="superscript"/>
    </w:rPr>
  </w:style>
  <w:style w:type="paragraph" w:customStyle="1" w:styleId="13">
    <w:name w:val="Шапка 1"/>
    <w:basedOn w:val="a3"/>
    <w:rsid w:val="00D561D9"/>
    <w:pPr>
      <w:pBdr>
        <w:bottom w:val="thickThinSmallGap" w:sz="24" w:space="1" w:color="auto"/>
      </w:pBdr>
      <w:spacing w:after="240"/>
      <w:jc w:val="center"/>
    </w:pPr>
    <w:rPr>
      <w:sz w:val="22"/>
      <w:szCs w:val="22"/>
    </w:rPr>
  </w:style>
  <w:style w:type="paragraph" w:customStyle="1" w:styleId="25">
    <w:name w:val="Шапка 2"/>
    <w:basedOn w:val="a3"/>
    <w:rsid w:val="00D561D9"/>
    <w:pPr>
      <w:pBdr>
        <w:bottom w:val="thickThinSmallGap" w:sz="24" w:space="1" w:color="auto"/>
      </w:pBdr>
      <w:spacing w:after="120"/>
      <w:jc w:val="center"/>
    </w:pPr>
    <w:rPr>
      <w:b/>
      <w:sz w:val="22"/>
      <w:szCs w:val="22"/>
    </w:rPr>
  </w:style>
  <w:style w:type="paragraph" w:customStyle="1" w:styleId="33">
    <w:name w:val="Шапка 3"/>
    <w:basedOn w:val="a3"/>
    <w:rsid w:val="00D561D9"/>
    <w:pPr>
      <w:pBdr>
        <w:bottom w:val="thickThinSmallGap" w:sz="24" w:space="1" w:color="auto"/>
      </w:pBdr>
      <w:spacing w:before="240" w:after="360"/>
      <w:jc w:val="center"/>
    </w:pPr>
    <w:rPr>
      <w:b/>
      <w:sz w:val="24"/>
      <w:szCs w:val="24"/>
    </w:rPr>
  </w:style>
  <w:style w:type="paragraph" w:customStyle="1" w:styleId="14">
    <w:name w:val="Название1"/>
    <w:basedOn w:val="a3"/>
    <w:link w:val="ab"/>
    <w:uiPriority w:val="10"/>
    <w:qFormat/>
    <w:rsid w:val="00BD4014"/>
    <w:pPr>
      <w:jc w:val="center"/>
    </w:pPr>
    <w:rPr>
      <w:szCs w:val="20"/>
      <w:lang w:val="x-none" w:eastAsia="x-none"/>
    </w:rPr>
  </w:style>
  <w:style w:type="paragraph" w:styleId="ac">
    <w:name w:val="header"/>
    <w:basedOn w:val="a3"/>
    <w:link w:val="ad"/>
    <w:rsid w:val="0076353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e">
    <w:name w:val="Body Text Indent"/>
    <w:basedOn w:val="a3"/>
    <w:rsid w:val="0076353A"/>
    <w:pPr>
      <w:ind w:left="360"/>
    </w:pPr>
    <w:rPr>
      <w:sz w:val="24"/>
      <w:szCs w:val="24"/>
    </w:rPr>
  </w:style>
  <w:style w:type="table" w:styleId="af">
    <w:name w:val="Table Grid"/>
    <w:basedOn w:val="a5"/>
    <w:uiPriority w:val="39"/>
    <w:rsid w:val="0076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3"/>
    <w:rsid w:val="0076353A"/>
    <w:pPr>
      <w:tabs>
        <w:tab w:val="center" w:pos="4677"/>
        <w:tab w:val="right" w:pos="9355"/>
      </w:tabs>
    </w:pPr>
  </w:style>
  <w:style w:type="paragraph" w:styleId="af1">
    <w:name w:val="Body Text"/>
    <w:basedOn w:val="a3"/>
    <w:link w:val="af2"/>
    <w:rsid w:val="0076353A"/>
    <w:pPr>
      <w:spacing w:after="120"/>
    </w:pPr>
  </w:style>
  <w:style w:type="paragraph" w:styleId="26">
    <w:name w:val="Body Text Indent 2"/>
    <w:basedOn w:val="a3"/>
    <w:rsid w:val="0076353A"/>
    <w:pPr>
      <w:spacing w:after="120" w:line="480" w:lineRule="auto"/>
      <w:ind w:left="283"/>
    </w:pPr>
  </w:style>
  <w:style w:type="paragraph" w:styleId="34">
    <w:name w:val="Body Text 3"/>
    <w:basedOn w:val="a3"/>
    <w:rsid w:val="0076353A"/>
    <w:pPr>
      <w:spacing w:after="120"/>
    </w:pPr>
    <w:rPr>
      <w:sz w:val="16"/>
      <w:szCs w:val="16"/>
    </w:rPr>
  </w:style>
  <w:style w:type="paragraph" w:styleId="35">
    <w:name w:val="Body Text Indent 3"/>
    <w:basedOn w:val="a3"/>
    <w:link w:val="36"/>
    <w:rsid w:val="0076353A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3"/>
    <w:rsid w:val="0076353A"/>
    <w:pPr>
      <w:spacing w:after="120" w:line="480" w:lineRule="auto"/>
    </w:pPr>
  </w:style>
  <w:style w:type="paragraph" w:styleId="af3">
    <w:name w:val="Block Text"/>
    <w:basedOn w:val="a3"/>
    <w:rsid w:val="0076353A"/>
    <w:pPr>
      <w:ind w:left="-567" w:right="-766"/>
      <w:jc w:val="center"/>
    </w:pPr>
    <w:rPr>
      <w:b/>
      <w:bCs/>
      <w:sz w:val="24"/>
      <w:szCs w:val="20"/>
    </w:rPr>
  </w:style>
  <w:style w:type="paragraph" w:customStyle="1" w:styleId="af4">
    <w:name w:val="Подпункт"/>
    <w:basedOn w:val="a3"/>
    <w:link w:val="15"/>
    <w:rsid w:val="0076353A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Cs w:val="20"/>
      <w:lang w:val="x-none" w:eastAsia="x-none"/>
    </w:rPr>
  </w:style>
  <w:style w:type="paragraph" w:customStyle="1" w:styleId="28">
    <w:name w:val="Пункт2"/>
    <w:basedOn w:val="a3"/>
    <w:link w:val="29"/>
    <w:rsid w:val="0076353A"/>
    <w:pPr>
      <w:keepNext/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Cs w:val="20"/>
    </w:rPr>
  </w:style>
  <w:style w:type="character" w:styleId="af5">
    <w:name w:val="page number"/>
    <w:basedOn w:val="a4"/>
    <w:rsid w:val="006C2F3F"/>
  </w:style>
  <w:style w:type="paragraph" w:styleId="16">
    <w:name w:val="toc 1"/>
    <w:basedOn w:val="a3"/>
    <w:next w:val="a3"/>
    <w:autoRedefine/>
    <w:uiPriority w:val="39"/>
    <w:rsid w:val="00421B6B"/>
    <w:pPr>
      <w:spacing w:before="120"/>
    </w:pPr>
    <w:rPr>
      <w:rFonts w:cs="Calibri Light (Заголовки)"/>
      <w:b/>
      <w:bCs/>
      <w:sz w:val="24"/>
      <w:szCs w:val="24"/>
    </w:rPr>
  </w:style>
  <w:style w:type="paragraph" w:styleId="37">
    <w:name w:val="toc 3"/>
    <w:basedOn w:val="a3"/>
    <w:next w:val="a3"/>
    <w:autoRedefine/>
    <w:uiPriority w:val="39"/>
    <w:rsid w:val="00C01756"/>
    <w:pPr>
      <w:ind w:left="280"/>
    </w:pPr>
    <w:rPr>
      <w:rFonts w:cstheme="minorHAnsi"/>
      <w:sz w:val="20"/>
      <w:szCs w:val="20"/>
    </w:rPr>
  </w:style>
  <w:style w:type="character" w:styleId="af6">
    <w:name w:val="Hyperlink"/>
    <w:uiPriority w:val="99"/>
    <w:rsid w:val="006C2F3F"/>
    <w:rPr>
      <w:color w:val="0000FF"/>
      <w:u w:val="single"/>
    </w:rPr>
  </w:style>
  <w:style w:type="paragraph" w:customStyle="1" w:styleId="af7">
    <w:name w:val="Раздел регламента"/>
    <w:basedOn w:val="a3"/>
    <w:rsid w:val="00E228FA"/>
  </w:style>
  <w:style w:type="paragraph" w:customStyle="1" w:styleId="af8">
    <w:name w:val="Приложение к регламенту"/>
    <w:basedOn w:val="a3"/>
    <w:rsid w:val="00E228FA"/>
    <w:pPr>
      <w:jc w:val="right"/>
    </w:pPr>
  </w:style>
  <w:style w:type="paragraph" w:styleId="2a">
    <w:name w:val="toc 2"/>
    <w:basedOn w:val="a3"/>
    <w:next w:val="a3"/>
    <w:autoRedefine/>
    <w:uiPriority w:val="39"/>
    <w:rsid w:val="00C01756"/>
    <w:pPr>
      <w:spacing w:before="240"/>
    </w:pPr>
    <w:rPr>
      <w:rFonts w:cstheme="minorHAnsi"/>
      <w:b/>
      <w:bCs/>
      <w:sz w:val="20"/>
      <w:szCs w:val="20"/>
    </w:rPr>
  </w:style>
  <w:style w:type="paragraph" w:styleId="af9">
    <w:name w:val="Balloon Text"/>
    <w:basedOn w:val="a3"/>
    <w:semiHidden/>
    <w:rsid w:val="00197C91"/>
    <w:rPr>
      <w:rFonts w:ascii="Tahoma" w:hAnsi="Tahoma" w:cs="Tahoma"/>
      <w:sz w:val="16"/>
      <w:szCs w:val="16"/>
    </w:rPr>
  </w:style>
  <w:style w:type="character" w:styleId="afa">
    <w:name w:val="annotation reference"/>
    <w:uiPriority w:val="99"/>
    <w:semiHidden/>
    <w:rsid w:val="00B714B0"/>
    <w:rPr>
      <w:sz w:val="16"/>
      <w:szCs w:val="16"/>
    </w:rPr>
  </w:style>
  <w:style w:type="paragraph" w:styleId="afb">
    <w:name w:val="annotation text"/>
    <w:basedOn w:val="a3"/>
    <w:link w:val="afc"/>
    <w:semiHidden/>
    <w:rsid w:val="00B714B0"/>
    <w:rPr>
      <w:sz w:val="20"/>
      <w:szCs w:val="20"/>
    </w:rPr>
  </w:style>
  <w:style w:type="paragraph" w:styleId="afd">
    <w:name w:val="annotation subject"/>
    <w:basedOn w:val="afb"/>
    <w:next w:val="afb"/>
    <w:semiHidden/>
    <w:rsid w:val="00B714B0"/>
    <w:rPr>
      <w:b/>
      <w:bCs/>
    </w:rPr>
  </w:style>
  <w:style w:type="paragraph" w:customStyle="1" w:styleId="17">
    <w:name w:val="Обычный (веб)1"/>
    <w:basedOn w:val="a3"/>
    <w:uiPriority w:val="99"/>
    <w:rsid w:val="002F559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91">
    <w:name w:val="toc 9"/>
    <w:basedOn w:val="a3"/>
    <w:next w:val="a3"/>
    <w:autoRedefine/>
    <w:semiHidden/>
    <w:rsid w:val="00F57628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3"/>
    <w:next w:val="a3"/>
    <w:autoRedefine/>
    <w:semiHidden/>
    <w:rsid w:val="00F57628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3"/>
    <w:next w:val="a3"/>
    <w:autoRedefine/>
    <w:uiPriority w:val="39"/>
    <w:rsid w:val="00C01756"/>
    <w:pPr>
      <w:ind w:left="560"/>
    </w:pPr>
    <w:rPr>
      <w:rFonts w:cstheme="minorHAnsi"/>
      <w:sz w:val="20"/>
      <w:szCs w:val="20"/>
    </w:rPr>
  </w:style>
  <w:style w:type="paragraph" w:customStyle="1" w:styleId="2b">
    <w:name w:val="Раздел положения 2"/>
    <w:basedOn w:val="a3"/>
    <w:rsid w:val="002C1E0E"/>
    <w:pPr>
      <w:pageBreakBefore/>
      <w:jc w:val="both"/>
      <w:outlineLvl w:val="0"/>
    </w:pPr>
    <w:rPr>
      <w:b/>
    </w:rPr>
  </w:style>
  <w:style w:type="character" w:styleId="afe">
    <w:name w:val="Strong"/>
    <w:qFormat/>
    <w:rsid w:val="00165965"/>
    <w:rPr>
      <w:b/>
      <w:bCs/>
    </w:rPr>
  </w:style>
  <w:style w:type="character" w:customStyle="1" w:styleId="60">
    <w:name w:val="Заголовок 6 Знак"/>
    <w:link w:val="6"/>
    <w:uiPriority w:val="9"/>
    <w:rsid w:val="00D22F6D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uiPriority w:val="9"/>
    <w:rsid w:val="00D22F6D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uiPriority w:val="9"/>
    <w:rsid w:val="00D22F6D"/>
    <w:rPr>
      <w:rFonts w:ascii="Cambria" w:hAnsi="Cambria"/>
      <w:color w:val="4F81BD"/>
      <w:lang w:val="x-none" w:eastAsia="x-none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353A27"/>
    <w:rPr>
      <w:rFonts w:eastAsia="Calibri"/>
      <w:b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"/>
    <w:basedOn w:val="a3"/>
    <w:rsid w:val="00D22F6D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24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3"/>
    <w:rsid w:val="00EA61A8"/>
    <w:rPr>
      <w:rFonts w:eastAsia="Calibri"/>
      <w:b/>
      <w:bCs/>
      <w:sz w:val="24"/>
      <w:szCs w:val="24"/>
      <w:lang w:val="x-none" w:eastAsia="x-none"/>
    </w:rPr>
  </w:style>
  <w:style w:type="character" w:customStyle="1" w:styleId="32">
    <w:name w:val="Заголовок 3 Знак"/>
    <w:aliases w:val="H3 Знак"/>
    <w:link w:val="30"/>
    <w:rsid w:val="00035E96"/>
    <w:rPr>
      <w:rFonts w:eastAsia="Calibri"/>
      <w:b/>
      <w:sz w:val="24"/>
      <w:szCs w:val="24"/>
      <w:lang w:val="x-none" w:eastAsia="x-none"/>
    </w:rPr>
  </w:style>
  <w:style w:type="character" w:customStyle="1" w:styleId="40">
    <w:name w:val="Заголовок 4 Знак"/>
    <w:aliases w:val="H4 Знак"/>
    <w:link w:val="4"/>
    <w:rsid w:val="006629C9"/>
    <w:rPr>
      <w:rFonts w:eastAsia="Calibri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D22F6D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rsid w:val="00D22F6D"/>
    <w:rPr>
      <w:rFonts w:ascii="Arial" w:hAnsi="Arial" w:cs="Arial"/>
      <w:sz w:val="22"/>
      <w:szCs w:val="22"/>
    </w:rPr>
  </w:style>
  <w:style w:type="paragraph" w:styleId="aff0">
    <w:name w:val="No Spacing"/>
    <w:basedOn w:val="a3"/>
    <w:uiPriority w:val="1"/>
    <w:qFormat/>
    <w:rsid w:val="00D22F6D"/>
    <w:pPr>
      <w:spacing w:line="360" w:lineRule="auto"/>
    </w:pPr>
    <w:rPr>
      <w:rFonts w:eastAsia="Calibri"/>
      <w:sz w:val="24"/>
      <w:szCs w:val="24"/>
    </w:rPr>
  </w:style>
  <w:style w:type="paragraph" w:styleId="aff1">
    <w:name w:val="caption"/>
    <w:basedOn w:val="a3"/>
    <w:next w:val="a3"/>
    <w:uiPriority w:val="35"/>
    <w:qFormat/>
    <w:rsid w:val="00D22F6D"/>
    <w:rPr>
      <w:rFonts w:eastAsia="Calibri"/>
      <w:b/>
      <w:bCs/>
      <w:color w:val="4F81BD"/>
      <w:sz w:val="18"/>
      <w:szCs w:val="18"/>
    </w:rPr>
  </w:style>
  <w:style w:type="character" w:customStyle="1" w:styleId="ab">
    <w:name w:val="Название Знак"/>
    <w:link w:val="14"/>
    <w:uiPriority w:val="10"/>
    <w:rsid w:val="00D22F6D"/>
    <w:rPr>
      <w:sz w:val="28"/>
    </w:rPr>
  </w:style>
  <w:style w:type="paragraph" w:styleId="aff2">
    <w:name w:val="Subtitle"/>
    <w:basedOn w:val="a3"/>
    <w:next w:val="a3"/>
    <w:link w:val="aff3"/>
    <w:uiPriority w:val="11"/>
    <w:qFormat/>
    <w:rsid w:val="00D22F6D"/>
    <w:pPr>
      <w:numPr>
        <w:ilvl w:val="1"/>
      </w:numPr>
      <w:ind w:left="1066"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3">
    <w:name w:val="Подзаголовок Знак"/>
    <w:link w:val="aff2"/>
    <w:uiPriority w:val="11"/>
    <w:rsid w:val="00D22F6D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aff4">
    <w:name w:val="Emphasis"/>
    <w:uiPriority w:val="20"/>
    <w:qFormat/>
    <w:rsid w:val="00D22F6D"/>
    <w:rPr>
      <w:i/>
      <w:iCs/>
    </w:rPr>
  </w:style>
  <w:style w:type="paragraph" w:styleId="aff5">
    <w:name w:val="List Paragraph"/>
    <w:aliases w:val="Table-Normal,RSHB_Table-Normal,Заголовок_3,Подпись рисунка,Алроса_маркер (Уровень 4),Маркер,ПАРАГРАФ,Абзац списка2"/>
    <w:basedOn w:val="a3"/>
    <w:link w:val="aff6"/>
    <w:uiPriority w:val="34"/>
    <w:qFormat/>
    <w:rsid w:val="00D22F6D"/>
    <w:pPr>
      <w:ind w:left="720"/>
      <w:contextualSpacing/>
    </w:pPr>
    <w:rPr>
      <w:rFonts w:eastAsia="Calibri"/>
      <w:sz w:val="24"/>
      <w:szCs w:val="24"/>
    </w:rPr>
  </w:style>
  <w:style w:type="paragraph" w:styleId="2c">
    <w:name w:val="Quote"/>
    <w:basedOn w:val="a3"/>
    <w:next w:val="a3"/>
    <w:link w:val="2d"/>
    <w:uiPriority w:val="29"/>
    <w:qFormat/>
    <w:rsid w:val="00D22F6D"/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d">
    <w:name w:val="Цитата 2 Знак"/>
    <w:link w:val="2c"/>
    <w:uiPriority w:val="29"/>
    <w:rsid w:val="00D22F6D"/>
    <w:rPr>
      <w:rFonts w:ascii="Calibri" w:eastAsia="Calibri" w:hAnsi="Calibri"/>
      <w:i/>
      <w:iCs/>
      <w:color w:val="000000"/>
      <w:lang w:val="x-none" w:eastAsia="x-none"/>
    </w:rPr>
  </w:style>
  <w:style w:type="paragraph" w:styleId="aff7">
    <w:name w:val="Intense Quote"/>
    <w:basedOn w:val="a3"/>
    <w:next w:val="a3"/>
    <w:link w:val="aff8"/>
    <w:uiPriority w:val="30"/>
    <w:qFormat/>
    <w:rsid w:val="00D22F6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8">
    <w:name w:val="Выделенная цитата Знак"/>
    <w:link w:val="aff7"/>
    <w:uiPriority w:val="30"/>
    <w:rsid w:val="00D22F6D"/>
    <w:rPr>
      <w:rFonts w:ascii="Calibri" w:eastAsia="Calibri" w:hAnsi="Calibri"/>
      <w:b/>
      <w:bCs/>
      <w:i/>
      <w:iCs/>
      <w:color w:val="4F81BD"/>
      <w:lang w:val="x-none" w:eastAsia="x-none"/>
    </w:rPr>
  </w:style>
  <w:style w:type="character" w:styleId="aff9">
    <w:name w:val="Subtle Emphasis"/>
    <w:uiPriority w:val="19"/>
    <w:qFormat/>
    <w:rsid w:val="00D22F6D"/>
    <w:rPr>
      <w:i/>
      <w:iCs/>
      <w:color w:val="808080"/>
    </w:rPr>
  </w:style>
  <w:style w:type="character" w:styleId="affa">
    <w:name w:val="Intense Emphasis"/>
    <w:uiPriority w:val="21"/>
    <w:qFormat/>
    <w:rsid w:val="00D22F6D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D22F6D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D22F6D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D22F6D"/>
    <w:rPr>
      <w:b/>
      <w:bCs/>
      <w:smallCaps/>
      <w:spacing w:val="5"/>
    </w:rPr>
  </w:style>
  <w:style w:type="paragraph" w:styleId="affe">
    <w:name w:val="TOC Heading"/>
    <w:basedOn w:val="1"/>
    <w:next w:val="a3"/>
    <w:uiPriority w:val="39"/>
    <w:qFormat/>
    <w:rsid w:val="00D22F6D"/>
    <w:pPr>
      <w:keepLines/>
      <w:spacing w:before="480"/>
      <w:outlineLvl w:val="9"/>
    </w:pPr>
    <w:rPr>
      <w:rFonts w:ascii="Cambria" w:hAnsi="Cambria"/>
      <w:bCs/>
      <w:color w:val="365F91"/>
    </w:rPr>
  </w:style>
  <w:style w:type="paragraph" w:styleId="afff">
    <w:name w:val="E-mail Signature"/>
    <w:basedOn w:val="a3"/>
    <w:link w:val="afff0"/>
    <w:uiPriority w:val="99"/>
    <w:unhideWhenUsed/>
    <w:rsid w:val="00D22F6D"/>
    <w:rPr>
      <w:rFonts w:eastAsia="Calibri"/>
      <w:sz w:val="24"/>
      <w:szCs w:val="24"/>
      <w:lang w:val="x-none" w:eastAsia="x-none"/>
    </w:rPr>
  </w:style>
  <w:style w:type="character" w:customStyle="1" w:styleId="afff0">
    <w:name w:val="Электронная подпись Знак"/>
    <w:link w:val="afff"/>
    <w:uiPriority w:val="99"/>
    <w:rsid w:val="00D22F6D"/>
    <w:rPr>
      <w:rFonts w:eastAsia="Calibri"/>
      <w:sz w:val="24"/>
      <w:szCs w:val="24"/>
    </w:rPr>
  </w:style>
  <w:style w:type="paragraph" w:customStyle="1" w:styleId="afff1">
    <w:name w:val="Знак"/>
    <w:basedOn w:val="a3"/>
    <w:rsid w:val="00D22F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Нумерованный список ур3"/>
    <w:basedOn w:val="a3"/>
    <w:rsid w:val="00D22F6D"/>
    <w:pPr>
      <w:numPr>
        <w:ilvl w:val="2"/>
        <w:numId w:val="2"/>
      </w:numPr>
      <w:jc w:val="both"/>
    </w:pPr>
    <w:rPr>
      <w:rFonts w:ascii="Garamond" w:hAnsi="Garamond"/>
      <w:sz w:val="24"/>
      <w:szCs w:val="20"/>
    </w:rPr>
  </w:style>
  <w:style w:type="paragraph" w:customStyle="1" w:styleId="10">
    <w:name w:val="Нумерованный список 1"/>
    <w:basedOn w:val="a3"/>
    <w:rsid w:val="00D22F6D"/>
    <w:pPr>
      <w:numPr>
        <w:numId w:val="2"/>
      </w:numPr>
      <w:spacing w:before="120"/>
      <w:jc w:val="both"/>
    </w:pPr>
    <w:rPr>
      <w:rFonts w:ascii="Garamond" w:hAnsi="Garamond"/>
      <w:sz w:val="24"/>
      <w:szCs w:val="20"/>
    </w:rPr>
  </w:style>
  <w:style w:type="paragraph" w:customStyle="1" w:styleId="22">
    <w:name w:val="Нумерованный список ур2"/>
    <w:basedOn w:val="a3"/>
    <w:rsid w:val="00D22F6D"/>
    <w:pPr>
      <w:numPr>
        <w:ilvl w:val="1"/>
        <w:numId w:val="2"/>
      </w:numPr>
      <w:spacing w:before="120"/>
      <w:jc w:val="both"/>
    </w:pPr>
    <w:rPr>
      <w:rFonts w:ascii="Garamond" w:hAnsi="Garamond"/>
      <w:sz w:val="24"/>
      <w:szCs w:val="20"/>
    </w:rPr>
  </w:style>
  <w:style w:type="paragraph" w:styleId="afff2">
    <w:name w:val="Revision"/>
    <w:hidden/>
    <w:uiPriority w:val="99"/>
    <w:semiHidden/>
    <w:rsid w:val="00D22F6D"/>
    <w:rPr>
      <w:rFonts w:eastAsia="Calibri"/>
      <w:sz w:val="24"/>
      <w:szCs w:val="24"/>
    </w:rPr>
  </w:style>
  <w:style w:type="paragraph" w:customStyle="1" w:styleId="ConsPlusNormal">
    <w:name w:val="ConsPlusNormal"/>
    <w:rsid w:val="00D22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8">
    <w:name w:val="Знак Знак3 Знак Знак"/>
    <w:basedOn w:val="a3"/>
    <w:rsid w:val="00D22F6D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fff3">
    <w:name w:val="Пункт"/>
    <w:basedOn w:val="a3"/>
    <w:rsid w:val="00D22F6D"/>
    <w:pPr>
      <w:widowControl w:val="0"/>
      <w:tabs>
        <w:tab w:val="num" w:pos="1134"/>
      </w:tabs>
      <w:spacing w:before="120" w:line="360" w:lineRule="auto"/>
      <w:ind w:left="1134" w:right="800" w:hanging="1134"/>
      <w:jc w:val="both"/>
    </w:pPr>
    <w:rPr>
      <w:rFonts w:ascii="Arial" w:hAnsi="Arial"/>
      <w:b/>
      <w:i/>
      <w:szCs w:val="20"/>
    </w:rPr>
  </w:style>
  <w:style w:type="character" w:customStyle="1" w:styleId="15">
    <w:name w:val="Подпункт Знак1"/>
    <w:link w:val="af4"/>
    <w:locked/>
    <w:rsid w:val="00D22F6D"/>
    <w:rPr>
      <w:sz w:val="28"/>
    </w:rPr>
  </w:style>
  <w:style w:type="paragraph" w:customStyle="1" w:styleId="18">
    <w:name w:val="Абзац списка1"/>
    <w:basedOn w:val="a3"/>
    <w:rsid w:val="00D22F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rsid w:val="00D22F6D"/>
  </w:style>
  <w:style w:type="numbering" w:customStyle="1" w:styleId="11">
    <w:name w:val="Стиль1"/>
    <w:uiPriority w:val="99"/>
    <w:rsid w:val="00F001E4"/>
    <w:pPr>
      <w:numPr>
        <w:numId w:val="3"/>
      </w:numPr>
    </w:pPr>
  </w:style>
  <w:style w:type="paragraph" w:customStyle="1" w:styleId="afff4">
    <w:name w:val="Таблица"/>
    <w:basedOn w:val="a3"/>
    <w:qFormat/>
    <w:rsid w:val="0041356C"/>
    <w:pPr>
      <w:keepNext/>
      <w:spacing w:before="60" w:after="60"/>
      <w:jc w:val="center"/>
    </w:pPr>
    <w:rPr>
      <w:rFonts w:eastAsia="Calibri"/>
      <w:b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rsid w:val="004459A5"/>
    <w:rPr>
      <w:sz w:val="28"/>
      <w:szCs w:val="28"/>
    </w:rPr>
  </w:style>
  <w:style w:type="character" w:customStyle="1" w:styleId="blk">
    <w:name w:val="blk"/>
    <w:rsid w:val="00431ACE"/>
  </w:style>
  <w:style w:type="numbering" w:customStyle="1" w:styleId="20">
    <w:name w:val="Стиль2"/>
    <w:uiPriority w:val="99"/>
    <w:rsid w:val="006629C9"/>
    <w:pPr>
      <w:numPr>
        <w:numId w:val="5"/>
      </w:numPr>
    </w:pPr>
  </w:style>
  <w:style w:type="paragraph" w:customStyle="1" w:styleId="afff5">
    <w:name w:val="Таблица шапка"/>
    <w:basedOn w:val="a3"/>
    <w:rsid w:val="00F64089"/>
    <w:pPr>
      <w:keepNext/>
      <w:spacing w:before="40" w:after="40"/>
      <w:ind w:left="57" w:right="57"/>
    </w:pPr>
    <w:rPr>
      <w:snapToGrid w:val="0"/>
      <w:sz w:val="22"/>
      <w:szCs w:val="26"/>
    </w:rPr>
  </w:style>
  <w:style w:type="character" w:customStyle="1" w:styleId="aff6">
    <w:name w:val="Абзац списка Знак"/>
    <w:aliases w:val="Table-Normal Знак,RSHB_Table-Normal Знак,Заголовок_3 Знак,Подпись рисунка Знак,Алроса_маркер (Уровень 4) Знак,Маркер Знак,ПАРАГРАФ Знак,Абзац списка2 Знак"/>
    <w:link w:val="aff5"/>
    <w:uiPriority w:val="34"/>
    <w:locked/>
    <w:rsid w:val="00310EB4"/>
    <w:rPr>
      <w:rFonts w:eastAsia="Calibri"/>
      <w:sz w:val="24"/>
      <w:szCs w:val="24"/>
    </w:rPr>
  </w:style>
  <w:style w:type="character" w:customStyle="1" w:styleId="afff6">
    <w:name w:val="комментарий"/>
    <w:rsid w:val="0025139E"/>
    <w:rPr>
      <w:b/>
      <w:i/>
      <w:shd w:val="clear" w:color="auto" w:fill="FFFF99"/>
    </w:rPr>
  </w:style>
  <w:style w:type="paragraph" w:customStyle="1" w:styleId="afff7">
    <w:name w:val="Подподпункт"/>
    <w:basedOn w:val="af4"/>
    <w:link w:val="afff8"/>
    <w:rsid w:val="0025139E"/>
    <w:pPr>
      <w:tabs>
        <w:tab w:val="clear" w:pos="1134"/>
        <w:tab w:val="num" w:pos="5104"/>
      </w:tabs>
      <w:snapToGrid/>
      <w:spacing w:before="120" w:line="240" w:lineRule="auto"/>
      <w:ind w:left="5104" w:hanging="567"/>
    </w:pPr>
    <w:rPr>
      <w:snapToGrid w:val="0"/>
      <w:sz w:val="26"/>
      <w:szCs w:val="26"/>
      <w:lang w:val="ru-RU" w:eastAsia="ru-RU"/>
    </w:rPr>
  </w:style>
  <w:style w:type="character" w:customStyle="1" w:styleId="afff8">
    <w:name w:val="Подподпункт Знак"/>
    <w:link w:val="afff7"/>
    <w:locked/>
    <w:rsid w:val="0025139E"/>
    <w:rPr>
      <w:snapToGrid w:val="0"/>
      <w:sz w:val="26"/>
      <w:szCs w:val="26"/>
    </w:rPr>
  </w:style>
  <w:style w:type="paragraph" w:customStyle="1" w:styleId="a">
    <w:name w:val="УРОВЕНЬ_(а)"/>
    <w:basedOn w:val="aff5"/>
    <w:qFormat/>
    <w:rsid w:val="00B56F46"/>
    <w:pPr>
      <w:numPr>
        <w:ilvl w:val="3"/>
        <w:numId w:val="6"/>
      </w:numPr>
      <w:spacing w:before="120" w:line="360" w:lineRule="exact"/>
      <w:contextualSpacing w:val="0"/>
      <w:jc w:val="both"/>
      <w:outlineLvl w:val="3"/>
    </w:pPr>
    <w:rPr>
      <w:sz w:val="26"/>
      <w:szCs w:val="28"/>
      <w:lang w:eastAsia="en-US"/>
    </w:rPr>
  </w:style>
  <w:style w:type="paragraph" w:customStyle="1" w:styleId="-">
    <w:name w:val="УРОВЕНЬ_-"/>
    <w:basedOn w:val="aff5"/>
    <w:qFormat/>
    <w:rsid w:val="00B56F46"/>
    <w:pPr>
      <w:numPr>
        <w:ilvl w:val="4"/>
        <w:numId w:val="6"/>
      </w:numPr>
      <w:spacing w:before="120" w:line="360" w:lineRule="exact"/>
      <w:contextualSpacing w:val="0"/>
      <w:jc w:val="both"/>
      <w:outlineLvl w:val="4"/>
    </w:pPr>
    <w:rPr>
      <w:sz w:val="26"/>
      <w:szCs w:val="28"/>
      <w:lang w:eastAsia="en-US"/>
    </w:rPr>
  </w:style>
  <w:style w:type="paragraph" w:customStyle="1" w:styleId="2">
    <w:name w:val="УРОВЕНЬ_Абзац_тип2"/>
    <w:basedOn w:val="aff5"/>
    <w:qFormat/>
    <w:rsid w:val="00B56F46"/>
    <w:pPr>
      <w:numPr>
        <w:ilvl w:val="6"/>
        <w:numId w:val="6"/>
      </w:numPr>
      <w:spacing w:before="120" w:line="360" w:lineRule="exact"/>
      <w:contextualSpacing w:val="0"/>
      <w:jc w:val="both"/>
    </w:pPr>
    <w:rPr>
      <w:sz w:val="26"/>
      <w:szCs w:val="28"/>
      <w:lang w:eastAsia="en-US"/>
    </w:rPr>
  </w:style>
  <w:style w:type="paragraph" w:customStyle="1" w:styleId="3">
    <w:name w:val="УРОВЕНЬ_Абзац_тип3"/>
    <w:basedOn w:val="aff5"/>
    <w:link w:val="39"/>
    <w:qFormat/>
    <w:rsid w:val="00B56F46"/>
    <w:pPr>
      <w:numPr>
        <w:ilvl w:val="7"/>
        <w:numId w:val="6"/>
      </w:numPr>
      <w:spacing w:before="120" w:line="360" w:lineRule="exact"/>
      <w:contextualSpacing w:val="0"/>
      <w:jc w:val="both"/>
    </w:pPr>
    <w:rPr>
      <w:sz w:val="26"/>
      <w:szCs w:val="28"/>
      <w:lang w:eastAsia="en-US"/>
    </w:rPr>
  </w:style>
  <w:style w:type="paragraph" w:customStyle="1" w:styleId="a0">
    <w:name w:val="УРОВЕНЬ_Подпись"/>
    <w:basedOn w:val="aff5"/>
    <w:qFormat/>
    <w:rsid w:val="00B56F46"/>
    <w:pPr>
      <w:keepNext/>
      <w:numPr>
        <w:ilvl w:val="5"/>
        <w:numId w:val="6"/>
      </w:numPr>
      <w:spacing w:before="120" w:after="120" w:line="360" w:lineRule="exact"/>
      <w:contextualSpacing w:val="0"/>
      <w:jc w:val="right"/>
      <w:outlineLvl w:val="3"/>
    </w:pPr>
    <w:rPr>
      <w:sz w:val="26"/>
      <w:szCs w:val="28"/>
      <w:lang w:eastAsia="en-US"/>
    </w:rPr>
  </w:style>
  <w:style w:type="character" w:customStyle="1" w:styleId="39">
    <w:name w:val="УРОВЕНЬ_Абзац_тип3 Знак"/>
    <w:link w:val="3"/>
    <w:rsid w:val="00B56F46"/>
    <w:rPr>
      <w:rFonts w:eastAsia="Calibri"/>
      <w:sz w:val="26"/>
      <w:szCs w:val="28"/>
      <w:lang w:eastAsia="en-US"/>
    </w:rPr>
  </w:style>
  <w:style w:type="character" w:customStyle="1" w:styleId="ad">
    <w:name w:val="Верхний колонтитул Знак"/>
    <w:link w:val="ac"/>
    <w:uiPriority w:val="99"/>
    <w:rsid w:val="002F31AF"/>
    <w:rPr>
      <w:sz w:val="24"/>
      <w:szCs w:val="24"/>
    </w:rPr>
  </w:style>
  <w:style w:type="character" w:customStyle="1" w:styleId="afc">
    <w:name w:val="Текст примечания Знак"/>
    <w:link w:val="afb"/>
    <w:semiHidden/>
    <w:rsid w:val="00DC0F7D"/>
  </w:style>
  <w:style w:type="paragraph" w:customStyle="1" w:styleId="19">
    <w:name w:val="Стиль Заголовок 1 + по ширине"/>
    <w:basedOn w:val="1"/>
    <w:rsid w:val="005773B2"/>
    <w:pPr>
      <w:keepLines/>
      <w:numPr>
        <w:numId w:val="0"/>
      </w:numPr>
      <w:tabs>
        <w:tab w:val="num" w:pos="567"/>
      </w:tabs>
      <w:suppressAutoHyphens/>
      <w:spacing w:before="480" w:after="240"/>
      <w:ind w:left="567" w:hanging="567"/>
      <w:jc w:val="both"/>
    </w:pPr>
    <w:rPr>
      <w:rFonts w:ascii="Arial" w:eastAsia="Times New Roman" w:hAnsi="Arial"/>
      <w:bCs/>
      <w:kern w:val="28"/>
      <w:sz w:val="40"/>
      <w:szCs w:val="20"/>
      <w:lang w:val="ru-RU" w:eastAsia="ru-RU"/>
    </w:rPr>
  </w:style>
  <w:style w:type="paragraph" w:styleId="afff9">
    <w:name w:val="endnote text"/>
    <w:basedOn w:val="a3"/>
    <w:link w:val="afffa"/>
    <w:rsid w:val="003879D4"/>
    <w:rPr>
      <w:sz w:val="20"/>
      <w:szCs w:val="20"/>
    </w:rPr>
  </w:style>
  <w:style w:type="character" w:customStyle="1" w:styleId="afffa">
    <w:name w:val="Текст концевой сноски Знак"/>
    <w:basedOn w:val="a4"/>
    <w:link w:val="afff9"/>
    <w:rsid w:val="003879D4"/>
  </w:style>
  <w:style w:type="character" w:styleId="afffb">
    <w:name w:val="endnote reference"/>
    <w:basedOn w:val="a4"/>
    <w:rsid w:val="003879D4"/>
    <w:rPr>
      <w:vertAlign w:val="superscript"/>
    </w:rPr>
  </w:style>
  <w:style w:type="paragraph" w:customStyle="1" w:styleId="21">
    <w:name w:val="Заголовок 2 КВВ"/>
    <w:basedOn w:val="a3"/>
    <w:qFormat/>
    <w:rsid w:val="00CB35E8"/>
    <w:pPr>
      <w:keepNext/>
      <w:numPr>
        <w:numId w:val="7"/>
      </w:numPr>
      <w:suppressAutoHyphens/>
      <w:spacing w:before="120" w:after="120"/>
      <w:jc w:val="both"/>
      <w:outlineLvl w:val="0"/>
    </w:pPr>
    <w:rPr>
      <w:b/>
      <w:kern w:val="28"/>
      <w:sz w:val="24"/>
      <w:szCs w:val="20"/>
      <w:lang w:eastAsia="x-none"/>
    </w:rPr>
  </w:style>
  <w:style w:type="character" w:customStyle="1" w:styleId="29">
    <w:name w:val="Пункт2 Знак"/>
    <w:link w:val="28"/>
    <w:rsid w:val="00DE52BC"/>
    <w:rPr>
      <w:b/>
      <w:sz w:val="28"/>
    </w:rPr>
  </w:style>
  <w:style w:type="paragraph" w:customStyle="1" w:styleId="afffc">
    <w:name w:val="Таблица текст"/>
    <w:basedOn w:val="a3"/>
    <w:rsid w:val="00343E95"/>
    <w:pPr>
      <w:spacing w:before="40" w:after="40"/>
      <w:ind w:left="57" w:right="57"/>
    </w:pPr>
    <w:rPr>
      <w:snapToGrid w:val="0"/>
      <w:sz w:val="24"/>
      <w:szCs w:val="26"/>
    </w:rPr>
  </w:style>
  <w:style w:type="paragraph" w:styleId="afffd">
    <w:name w:val="Normal (Web)"/>
    <w:basedOn w:val="a3"/>
    <w:uiPriority w:val="99"/>
    <w:unhideWhenUsed/>
    <w:rsid w:val="00265D9F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УРОВЕНЬ_1."/>
    <w:basedOn w:val="aff5"/>
    <w:link w:val="1b"/>
    <w:qFormat/>
    <w:rsid w:val="004A17AE"/>
    <w:pPr>
      <w:keepNext/>
      <w:keepLines/>
      <w:spacing w:before="240" w:after="120" w:line="276" w:lineRule="auto"/>
      <w:ind w:left="0"/>
      <w:contextualSpacing w:val="0"/>
      <w:jc w:val="both"/>
      <w:outlineLvl w:val="0"/>
    </w:pPr>
    <w:rPr>
      <w:caps/>
      <w:sz w:val="28"/>
      <w:szCs w:val="28"/>
      <w:lang w:eastAsia="en-US"/>
    </w:rPr>
  </w:style>
  <w:style w:type="character" w:customStyle="1" w:styleId="1b">
    <w:name w:val="УРОВЕНЬ_1. Знак"/>
    <w:link w:val="1a"/>
    <w:rsid w:val="004A17AE"/>
    <w:rPr>
      <w:rFonts w:eastAsia="Calibri"/>
      <w:caps/>
      <w:sz w:val="28"/>
      <w:szCs w:val="28"/>
      <w:lang w:eastAsia="en-US"/>
    </w:rPr>
  </w:style>
  <w:style w:type="table" w:customStyle="1" w:styleId="1c">
    <w:name w:val="Сетка таблицы1"/>
    <w:basedOn w:val="a5"/>
    <w:next w:val="af"/>
    <w:uiPriority w:val="39"/>
    <w:rsid w:val="00214B9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3"/>
    <w:next w:val="a3"/>
    <w:autoRedefine/>
    <w:unhideWhenUsed/>
    <w:rsid w:val="00D849AA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3"/>
    <w:next w:val="a3"/>
    <w:autoRedefine/>
    <w:unhideWhenUsed/>
    <w:rsid w:val="00D849AA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3"/>
    <w:next w:val="a3"/>
    <w:autoRedefine/>
    <w:unhideWhenUsed/>
    <w:rsid w:val="00D849AA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1d">
    <w:name w:val="Неразрешенное упоминание1"/>
    <w:basedOn w:val="a4"/>
    <w:uiPriority w:val="99"/>
    <w:semiHidden/>
    <w:unhideWhenUsed/>
    <w:rsid w:val="00C36F30"/>
    <w:rPr>
      <w:color w:val="605E5C"/>
      <w:shd w:val="clear" w:color="auto" w:fill="E1DFDD"/>
    </w:rPr>
  </w:style>
  <w:style w:type="character" w:customStyle="1" w:styleId="36">
    <w:name w:val="Основной текст с отступом 3 Знак"/>
    <w:link w:val="35"/>
    <w:rsid w:val="00C36F30"/>
    <w:rPr>
      <w:sz w:val="16"/>
      <w:szCs w:val="16"/>
    </w:rPr>
  </w:style>
  <w:style w:type="paragraph" w:customStyle="1" w:styleId="msonormalmrcssattr">
    <w:name w:val="msonormal_mr_css_attr"/>
    <w:basedOn w:val="a3"/>
    <w:uiPriority w:val="99"/>
    <w:rsid w:val="0042322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BD0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e">
    <w:name w:val="FollowedHyperlink"/>
    <w:basedOn w:val="a4"/>
    <w:semiHidden/>
    <w:unhideWhenUsed/>
    <w:rsid w:val="00BD0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48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55">
              <w:marLeft w:val="0"/>
              <w:marRight w:val="-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06">
                  <w:marLeft w:val="0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178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365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2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gorbachev@avilon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TEEK0UyCB4hrj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9ASsRq2iZuh5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TEEK0UyCB4hrj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173E-5E3B-4808-A92B-50401F1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1062</Words>
  <Characters>8290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открытое акционерное общество энергетики и электрификации</vt:lpstr>
    </vt:vector>
  </TitlesOfParts>
  <Company>Microsoft</Company>
  <LinksUpToDate>false</LinksUpToDate>
  <CharactersWithSpaces>9334</CharactersWithSpaces>
  <SharedDoc>false</SharedDoc>
  <HLinks>
    <vt:vector size="168" baseType="variant"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_Toc35351378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_Toc35351377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_Toc35351376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_Toc35351375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_Toc35351374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_Toc35351373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_Toc35351372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_Toc35351371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_Toc35351370</vt:lpwstr>
      </vt:variant>
      <vt:variant>
        <vt:i4>1900599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_Toc35351369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_Toc35351368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_Toc35351367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_Toc35351366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_Toc35351365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_Toc35351364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_Toc35351363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_Toc35351362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_Toc35351361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_Toc35351360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_Toc35351359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_Toc35351358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_Toc35351357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_Toc35351356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_Toc35351355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_Toc35351354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_Toc35351353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_Toc35351352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_Toc35351351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открытое акционерное общество энергетики и электрификации</dc:title>
  <dc:creator>Быстров Олег Геннадьевич</dc:creator>
  <cp:lastModifiedBy>rodion.ryskin-AA7691</cp:lastModifiedBy>
  <cp:revision>5</cp:revision>
  <cp:lastPrinted>2006-07-26T14:04:00Z</cp:lastPrinted>
  <dcterms:created xsi:type="dcterms:W3CDTF">2024-03-22T13:02:00Z</dcterms:created>
  <dcterms:modified xsi:type="dcterms:W3CDTF">2024-03-27T12:43:00Z</dcterms:modified>
</cp:coreProperties>
</file>