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24C33" w14:textId="77777777" w:rsidR="0090336F" w:rsidRPr="00C708DB" w:rsidRDefault="0090336F" w:rsidP="0090336F">
      <w:pPr>
        <w:rPr>
          <w:sz w:val="22"/>
          <w:szCs w:val="22"/>
        </w:rPr>
      </w:pPr>
    </w:p>
    <w:p w14:paraId="1412180C" w14:textId="77777777" w:rsidR="0090336F" w:rsidRPr="00C708DB" w:rsidRDefault="0090336F" w:rsidP="0090336F">
      <w:pPr>
        <w:rPr>
          <w:sz w:val="22"/>
          <w:szCs w:val="22"/>
        </w:rPr>
      </w:pPr>
      <w:r w:rsidRPr="00C708DB">
        <w:rPr>
          <w:sz w:val="22"/>
          <w:szCs w:val="22"/>
        </w:rPr>
        <w:tab/>
      </w:r>
    </w:p>
    <w:tbl>
      <w:tblPr>
        <w:tblW w:w="10185" w:type="dxa"/>
        <w:tblInd w:w="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3"/>
        <w:gridCol w:w="55"/>
        <w:gridCol w:w="3386"/>
        <w:gridCol w:w="1322"/>
        <w:gridCol w:w="1983"/>
        <w:gridCol w:w="1280"/>
        <w:gridCol w:w="1626"/>
      </w:tblGrid>
      <w:tr w:rsidR="0090336F" w:rsidRPr="00C708DB" w14:paraId="42FD4BEE" w14:textId="77777777" w:rsidTr="003E1B7E">
        <w:trPr>
          <w:trHeight w:val="834"/>
        </w:trPr>
        <w:tc>
          <w:tcPr>
            <w:tcW w:w="588" w:type="dxa"/>
            <w:gridSpan w:val="2"/>
            <w:vAlign w:val="center"/>
          </w:tcPr>
          <w:p w14:paraId="15313DD5" w14:textId="77777777" w:rsidR="0090336F" w:rsidRPr="00C708DB" w:rsidRDefault="0090336F" w:rsidP="008637C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C708DB">
              <w:rPr>
                <w:rFonts w:ascii="Arial" w:hAnsi="Arial" w:cs="Arial"/>
                <w:noProof/>
                <w:sz w:val="22"/>
                <w:szCs w:val="22"/>
              </w:rPr>
              <w:t>№</w:t>
            </w:r>
          </w:p>
          <w:p w14:paraId="1D1DD412" w14:textId="77777777" w:rsidR="0090336F" w:rsidRPr="00C708DB" w:rsidRDefault="0090336F" w:rsidP="008637C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C708DB">
              <w:rPr>
                <w:rFonts w:ascii="Arial" w:hAnsi="Arial" w:cs="Arial"/>
                <w:noProof/>
                <w:sz w:val="22"/>
                <w:szCs w:val="22"/>
              </w:rPr>
              <w:t>п/п</w:t>
            </w:r>
          </w:p>
        </w:tc>
        <w:tc>
          <w:tcPr>
            <w:tcW w:w="6691" w:type="dxa"/>
            <w:gridSpan w:val="3"/>
            <w:vAlign w:val="center"/>
          </w:tcPr>
          <w:p w14:paraId="1C5D7927" w14:textId="77777777" w:rsidR="0090336F" w:rsidRPr="00C708DB" w:rsidRDefault="0090336F" w:rsidP="008637C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C708DB">
              <w:rPr>
                <w:rFonts w:ascii="Arial" w:hAnsi="Arial" w:cs="Arial"/>
                <w:noProof/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2906" w:type="dxa"/>
            <w:gridSpan w:val="2"/>
            <w:vAlign w:val="center"/>
          </w:tcPr>
          <w:p w14:paraId="48FD9300" w14:textId="77777777" w:rsidR="0090336F" w:rsidRPr="00C708DB" w:rsidRDefault="0090336F" w:rsidP="008637C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C708DB">
              <w:rPr>
                <w:rFonts w:ascii="Arial" w:hAnsi="Arial" w:cs="Arial"/>
                <w:noProof/>
                <w:sz w:val="22"/>
                <w:szCs w:val="22"/>
              </w:rPr>
              <w:t xml:space="preserve">Данные по </w:t>
            </w:r>
            <w:r w:rsidRPr="00C708DB">
              <w:rPr>
                <w:rFonts w:ascii="Arial" w:hAnsi="Arial" w:cs="Arial"/>
                <w:noProof/>
                <w:sz w:val="22"/>
                <w:szCs w:val="22"/>
              </w:rPr>
              <w:br/>
              <w:t>проекту</w:t>
            </w:r>
          </w:p>
        </w:tc>
      </w:tr>
      <w:tr w:rsidR="0090336F" w:rsidRPr="00C708DB" w14:paraId="398941D6" w14:textId="77777777" w:rsidTr="003E1B7E">
        <w:trPr>
          <w:trHeight w:val="420"/>
        </w:trPr>
        <w:tc>
          <w:tcPr>
            <w:tcW w:w="588" w:type="dxa"/>
            <w:gridSpan w:val="2"/>
            <w:vAlign w:val="center"/>
          </w:tcPr>
          <w:p w14:paraId="0A56B6A4" w14:textId="77777777" w:rsidR="0090336F" w:rsidRPr="00C708DB" w:rsidRDefault="0090336F" w:rsidP="008637C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C708DB">
              <w:rPr>
                <w:rFonts w:ascii="Arial" w:hAnsi="Arial" w:cs="Arial"/>
                <w:noProof/>
                <w:sz w:val="22"/>
                <w:szCs w:val="22"/>
              </w:rPr>
              <w:t>1</w:t>
            </w:r>
          </w:p>
        </w:tc>
        <w:tc>
          <w:tcPr>
            <w:tcW w:w="6691" w:type="dxa"/>
            <w:gridSpan w:val="3"/>
            <w:vAlign w:val="center"/>
          </w:tcPr>
          <w:p w14:paraId="3BA96880" w14:textId="77777777" w:rsidR="0090336F" w:rsidRPr="00C708DB" w:rsidRDefault="0090336F" w:rsidP="008637C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C708DB">
              <w:rPr>
                <w:rFonts w:ascii="Arial" w:hAnsi="Arial" w:cs="Arial"/>
                <w:noProof/>
                <w:sz w:val="22"/>
                <w:szCs w:val="22"/>
              </w:rPr>
              <w:t>2</w:t>
            </w:r>
          </w:p>
        </w:tc>
        <w:tc>
          <w:tcPr>
            <w:tcW w:w="2906" w:type="dxa"/>
            <w:gridSpan w:val="2"/>
            <w:vAlign w:val="center"/>
          </w:tcPr>
          <w:p w14:paraId="6D1AD5CE" w14:textId="77777777" w:rsidR="0090336F" w:rsidRPr="00C708DB" w:rsidRDefault="0090336F" w:rsidP="008637C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C708DB"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</w:tr>
      <w:tr w:rsidR="0090336F" w:rsidRPr="00C708DB" w14:paraId="6AC61DEB" w14:textId="77777777" w:rsidTr="003E1B7E">
        <w:trPr>
          <w:trHeight w:val="411"/>
        </w:trPr>
        <w:tc>
          <w:tcPr>
            <w:tcW w:w="588" w:type="dxa"/>
            <w:gridSpan w:val="2"/>
            <w:vAlign w:val="center"/>
          </w:tcPr>
          <w:p w14:paraId="61AF8E46" w14:textId="77777777" w:rsidR="0090336F" w:rsidRPr="00C708DB" w:rsidRDefault="0090336F" w:rsidP="008637C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C708DB">
              <w:rPr>
                <w:rFonts w:ascii="Arial" w:hAnsi="Arial" w:cs="Arial"/>
                <w:noProof/>
                <w:sz w:val="22"/>
                <w:szCs w:val="22"/>
              </w:rPr>
              <w:t>1</w:t>
            </w:r>
          </w:p>
        </w:tc>
        <w:tc>
          <w:tcPr>
            <w:tcW w:w="6691" w:type="dxa"/>
            <w:gridSpan w:val="3"/>
            <w:vAlign w:val="center"/>
          </w:tcPr>
          <w:p w14:paraId="26F203F9" w14:textId="2EA83FC1" w:rsidR="0090336F" w:rsidRPr="00C708DB" w:rsidRDefault="0090336F" w:rsidP="0092695E">
            <w:pPr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C708DB">
              <w:rPr>
                <w:rFonts w:ascii="Arial" w:hAnsi="Arial" w:cs="Arial"/>
                <w:noProof/>
                <w:sz w:val="22"/>
                <w:szCs w:val="22"/>
              </w:rPr>
              <w:t>Бассейн детский, глубина  0,</w:t>
            </w:r>
            <w:r w:rsidR="0035173F">
              <w:rPr>
                <w:rFonts w:ascii="Arial" w:hAnsi="Arial" w:cs="Arial"/>
                <w:noProof/>
                <w:sz w:val="22"/>
                <w:szCs w:val="22"/>
              </w:rPr>
              <w:t>6</w:t>
            </w:r>
            <w:r w:rsidRPr="00C708DB">
              <w:rPr>
                <w:rFonts w:ascii="Arial" w:hAnsi="Arial" w:cs="Arial"/>
                <w:noProof/>
                <w:sz w:val="22"/>
                <w:szCs w:val="22"/>
              </w:rPr>
              <w:t xml:space="preserve">м, </w:t>
            </w:r>
            <w:r w:rsidR="0092695E">
              <w:rPr>
                <w:rFonts w:ascii="Arial" w:hAnsi="Arial" w:cs="Arial"/>
                <w:noProof/>
                <w:sz w:val="22"/>
                <w:szCs w:val="22"/>
              </w:rPr>
              <w:t>18</w:t>
            </w:r>
            <w:r w:rsidR="0035173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C708DB">
              <w:rPr>
                <w:rFonts w:ascii="Arial" w:hAnsi="Arial" w:cs="Arial"/>
                <w:noProof/>
                <w:sz w:val="22"/>
                <w:szCs w:val="22"/>
              </w:rPr>
              <w:t>чел/сутки, объём воды в бассейне, м</w:t>
            </w:r>
            <w:r w:rsidRPr="00C708DB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906" w:type="dxa"/>
            <w:gridSpan w:val="2"/>
            <w:vAlign w:val="center"/>
          </w:tcPr>
          <w:p w14:paraId="2D8F3A8E" w14:textId="6A921413" w:rsidR="0090336F" w:rsidRPr="00C708DB" w:rsidRDefault="0035173F" w:rsidP="004A0CA2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12,</w:t>
            </w:r>
            <w:r w:rsidR="004A0CA2">
              <w:rPr>
                <w:rFonts w:ascii="Arial" w:hAnsi="Arial" w:cs="Arial"/>
                <w:noProof/>
                <w:sz w:val="22"/>
                <w:szCs w:val="22"/>
              </w:rPr>
              <w:t>1</w:t>
            </w:r>
          </w:p>
        </w:tc>
      </w:tr>
      <w:tr w:rsidR="0090336F" w:rsidRPr="00C708DB" w14:paraId="66EA1CAC" w14:textId="77777777" w:rsidTr="003E1B7E">
        <w:trPr>
          <w:trHeight w:val="561"/>
        </w:trPr>
        <w:tc>
          <w:tcPr>
            <w:tcW w:w="588" w:type="dxa"/>
            <w:gridSpan w:val="2"/>
            <w:vAlign w:val="center"/>
          </w:tcPr>
          <w:p w14:paraId="4D76B363" w14:textId="77777777" w:rsidR="0090336F" w:rsidRPr="00C708DB" w:rsidRDefault="0090336F" w:rsidP="008637C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C708DB">
              <w:rPr>
                <w:rFonts w:ascii="Arial" w:hAnsi="Arial" w:cs="Arial"/>
                <w:noProof/>
                <w:sz w:val="22"/>
                <w:szCs w:val="22"/>
              </w:rPr>
              <w:t>2</w:t>
            </w:r>
          </w:p>
        </w:tc>
        <w:tc>
          <w:tcPr>
            <w:tcW w:w="6691" w:type="dxa"/>
            <w:gridSpan w:val="3"/>
            <w:vAlign w:val="center"/>
          </w:tcPr>
          <w:p w14:paraId="5DCCAFE9" w14:textId="77777777" w:rsidR="0090336F" w:rsidRPr="00C708DB" w:rsidRDefault="0090336F" w:rsidP="008637CD">
            <w:pPr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C708DB">
              <w:rPr>
                <w:rFonts w:ascii="Arial" w:hAnsi="Arial" w:cs="Arial"/>
                <w:noProof/>
                <w:sz w:val="22"/>
                <w:szCs w:val="22"/>
              </w:rPr>
              <w:t>Насосно-фильтровальная установка бассейна, часы работы</w:t>
            </w:r>
          </w:p>
        </w:tc>
        <w:tc>
          <w:tcPr>
            <w:tcW w:w="2906" w:type="dxa"/>
            <w:gridSpan w:val="2"/>
            <w:vAlign w:val="center"/>
          </w:tcPr>
          <w:p w14:paraId="10855A69" w14:textId="77777777" w:rsidR="0090336F" w:rsidRPr="00C708DB" w:rsidRDefault="0090336F" w:rsidP="008637C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C708DB">
              <w:rPr>
                <w:rFonts w:ascii="Arial" w:hAnsi="Arial" w:cs="Arial"/>
                <w:noProof/>
                <w:sz w:val="22"/>
                <w:szCs w:val="22"/>
              </w:rPr>
              <w:t>24</w:t>
            </w:r>
          </w:p>
        </w:tc>
      </w:tr>
      <w:tr w:rsidR="00C708DB" w:rsidRPr="00C708DB" w14:paraId="0EE93428" w14:textId="77777777" w:rsidTr="003E1B7E">
        <w:tc>
          <w:tcPr>
            <w:tcW w:w="588" w:type="dxa"/>
            <w:gridSpan w:val="2"/>
            <w:vAlign w:val="center"/>
          </w:tcPr>
          <w:p w14:paraId="3E5AEAF8" w14:textId="77777777" w:rsidR="00C708DB" w:rsidRPr="00C708DB" w:rsidRDefault="00C708DB" w:rsidP="00C708DB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C708DB"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  <w:tc>
          <w:tcPr>
            <w:tcW w:w="6691" w:type="dxa"/>
            <w:gridSpan w:val="3"/>
            <w:vAlign w:val="center"/>
          </w:tcPr>
          <w:p w14:paraId="40F508EE" w14:textId="756A869E" w:rsidR="00C708DB" w:rsidRPr="00C708DB" w:rsidRDefault="00C708DB" w:rsidP="00C708DB">
            <w:pPr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C708DB">
              <w:rPr>
                <w:rFonts w:ascii="Arial" w:hAnsi="Arial" w:cs="Arial"/>
                <w:bCs/>
                <w:sz w:val="22"/>
                <w:szCs w:val="22"/>
              </w:rPr>
              <w:t xml:space="preserve">Время полного водообмена, час, не более </w:t>
            </w:r>
          </w:p>
        </w:tc>
        <w:tc>
          <w:tcPr>
            <w:tcW w:w="2906" w:type="dxa"/>
            <w:gridSpan w:val="2"/>
            <w:vAlign w:val="center"/>
          </w:tcPr>
          <w:p w14:paraId="13646E53" w14:textId="650C9B1C" w:rsidR="00C708DB" w:rsidRPr="00C708DB" w:rsidRDefault="0035173F" w:rsidP="00C708DB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0,5</w:t>
            </w:r>
          </w:p>
        </w:tc>
      </w:tr>
      <w:tr w:rsidR="0090336F" w:rsidRPr="00C708DB" w14:paraId="5CFBD2C3" w14:textId="77777777" w:rsidTr="003E1B7E">
        <w:trPr>
          <w:trHeight w:val="686"/>
        </w:trPr>
        <w:tc>
          <w:tcPr>
            <w:tcW w:w="588" w:type="dxa"/>
            <w:gridSpan w:val="2"/>
            <w:vAlign w:val="center"/>
          </w:tcPr>
          <w:p w14:paraId="23829961" w14:textId="77777777" w:rsidR="0090336F" w:rsidRPr="00C708DB" w:rsidRDefault="0090336F" w:rsidP="008637C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C708DB">
              <w:rPr>
                <w:rFonts w:ascii="Arial" w:hAnsi="Arial" w:cs="Arial"/>
                <w:noProof/>
                <w:sz w:val="22"/>
                <w:szCs w:val="22"/>
              </w:rPr>
              <w:t>4</w:t>
            </w:r>
          </w:p>
        </w:tc>
        <w:tc>
          <w:tcPr>
            <w:tcW w:w="6691" w:type="dxa"/>
            <w:gridSpan w:val="3"/>
            <w:vAlign w:val="center"/>
          </w:tcPr>
          <w:p w14:paraId="6442F694" w14:textId="77777777" w:rsidR="0090336F" w:rsidRPr="00C708DB" w:rsidRDefault="0090336F" w:rsidP="008637CD">
            <w:pPr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C708DB">
              <w:rPr>
                <w:rFonts w:ascii="Arial" w:hAnsi="Arial" w:cs="Arial"/>
                <w:noProof/>
                <w:sz w:val="22"/>
                <w:szCs w:val="22"/>
              </w:rPr>
              <w:t>Расчётный режим работы установки водоподготовки</w:t>
            </w:r>
          </w:p>
        </w:tc>
        <w:tc>
          <w:tcPr>
            <w:tcW w:w="2906" w:type="dxa"/>
            <w:gridSpan w:val="2"/>
            <w:vAlign w:val="center"/>
          </w:tcPr>
          <w:p w14:paraId="77FA6B85" w14:textId="77777777" w:rsidR="0090336F" w:rsidRPr="00C708DB" w:rsidRDefault="0090336F" w:rsidP="008637CD">
            <w:pPr>
              <w:tabs>
                <w:tab w:val="center" w:pos="4153"/>
                <w:tab w:val="right" w:pos="8306"/>
              </w:tabs>
              <w:jc w:val="center"/>
              <w:rPr>
                <w:b/>
                <w:i/>
                <w:noProof/>
                <w:sz w:val="22"/>
                <w:szCs w:val="22"/>
              </w:rPr>
            </w:pPr>
            <w:r w:rsidRPr="00C708DB">
              <w:rPr>
                <w:b/>
                <w:i/>
                <w:noProof/>
                <w:sz w:val="22"/>
                <w:szCs w:val="22"/>
              </w:rPr>
              <w:t>ЗАПОЛНЕНИЕ</w:t>
            </w:r>
          </w:p>
        </w:tc>
      </w:tr>
      <w:tr w:rsidR="0090336F" w:rsidRPr="00C708DB" w14:paraId="556B7F48" w14:textId="77777777" w:rsidTr="003E1B7E">
        <w:trPr>
          <w:trHeight w:val="710"/>
        </w:trPr>
        <w:tc>
          <w:tcPr>
            <w:tcW w:w="588" w:type="dxa"/>
            <w:gridSpan w:val="2"/>
            <w:vAlign w:val="center"/>
          </w:tcPr>
          <w:p w14:paraId="43D17003" w14:textId="77777777" w:rsidR="0090336F" w:rsidRPr="00C708DB" w:rsidRDefault="0090336F" w:rsidP="008637C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C708DB">
              <w:rPr>
                <w:rFonts w:ascii="Arial" w:hAnsi="Arial" w:cs="Arial"/>
                <w:noProof/>
                <w:sz w:val="22"/>
                <w:szCs w:val="22"/>
              </w:rPr>
              <w:t>5</w:t>
            </w:r>
          </w:p>
        </w:tc>
        <w:tc>
          <w:tcPr>
            <w:tcW w:w="9597" w:type="dxa"/>
            <w:gridSpan w:val="5"/>
            <w:vAlign w:val="center"/>
          </w:tcPr>
          <w:p w14:paraId="54C2EF84" w14:textId="77777777" w:rsidR="0090336F" w:rsidRPr="00C708DB" w:rsidRDefault="0090336F" w:rsidP="008637C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C708DB">
              <w:rPr>
                <w:rFonts w:ascii="Arial" w:hAnsi="Arial" w:cs="Arial"/>
                <w:noProof/>
                <w:sz w:val="22"/>
                <w:szCs w:val="22"/>
              </w:rPr>
              <w:t>Расчёт теплового потока для подбора водонагревателя (на заполнение)</w:t>
            </w:r>
          </w:p>
        </w:tc>
      </w:tr>
      <w:tr w:rsidR="0090336F" w:rsidRPr="00C708DB" w14:paraId="3FE21D17" w14:textId="77777777" w:rsidTr="003E1B7E">
        <w:trPr>
          <w:trHeight w:val="819"/>
        </w:trPr>
        <w:tc>
          <w:tcPr>
            <w:tcW w:w="5296" w:type="dxa"/>
            <w:gridSpan w:val="4"/>
            <w:vAlign w:val="center"/>
          </w:tcPr>
          <w:p w14:paraId="17FECF51" w14:textId="77777777" w:rsidR="0090336F" w:rsidRPr="00C708DB" w:rsidRDefault="0090336F" w:rsidP="008637C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C708DB">
              <w:rPr>
                <w:rFonts w:ascii="Arial" w:hAnsi="Arial" w:cs="Arial"/>
                <w:noProof/>
                <w:sz w:val="22"/>
                <w:szCs w:val="22"/>
              </w:rPr>
              <w:t>Подогрев холодной воды</w:t>
            </w:r>
          </w:p>
          <w:p w14:paraId="256407F5" w14:textId="77777777" w:rsidR="0090336F" w:rsidRPr="00C708DB" w:rsidRDefault="0090336F" w:rsidP="008637C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C708DB">
              <w:rPr>
                <w:rFonts w:ascii="Arial" w:hAnsi="Arial" w:cs="Arial"/>
                <w:noProof/>
                <w:sz w:val="22"/>
                <w:szCs w:val="22"/>
              </w:rPr>
              <w:t xml:space="preserve">из городского водопровода </w:t>
            </w:r>
          </w:p>
        </w:tc>
        <w:tc>
          <w:tcPr>
            <w:tcW w:w="4889" w:type="dxa"/>
            <w:gridSpan w:val="3"/>
            <w:vAlign w:val="center"/>
          </w:tcPr>
          <w:p w14:paraId="0991F7F5" w14:textId="77777777" w:rsidR="0090336F" w:rsidRPr="00C708DB" w:rsidRDefault="0090336F" w:rsidP="008637C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C708DB">
              <w:rPr>
                <w:rFonts w:ascii="Arial" w:hAnsi="Arial" w:cs="Arial"/>
                <w:noProof/>
                <w:sz w:val="22"/>
                <w:szCs w:val="22"/>
              </w:rPr>
              <w:t>Потери тепла в системе рециркуляции и ванне бассейна, кВт</w:t>
            </w:r>
          </w:p>
        </w:tc>
      </w:tr>
      <w:tr w:rsidR="007D77B2" w:rsidRPr="00C708DB" w14:paraId="09EFBD82" w14:textId="77777777" w:rsidTr="003E1B7E">
        <w:trPr>
          <w:trHeight w:val="700"/>
        </w:trPr>
        <w:tc>
          <w:tcPr>
            <w:tcW w:w="3974" w:type="dxa"/>
            <w:gridSpan w:val="3"/>
            <w:vAlign w:val="center"/>
          </w:tcPr>
          <w:p w14:paraId="4B326FD4" w14:textId="2E014516" w:rsidR="007D77B2" w:rsidRPr="00C708DB" w:rsidRDefault="007D77B2" w:rsidP="00272DAB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noProof/>
                <w:sz w:val="22"/>
                <w:szCs w:val="22"/>
              </w:rPr>
            </w:pPr>
            <w:r w:rsidRPr="00C708DB">
              <w:rPr>
                <w:rFonts w:ascii="Arial" w:hAnsi="Arial" w:cs="Arial"/>
                <w:noProof/>
                <w:sz w:val="22"/>
                <w:szCs w:val="22"/>
              </w:rPr>
              <w:t>Количество подогреваемой воды, м</w:t>
            </w:r>
            <w:r w:rsidRPr="00C708DB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322" w:type="dxa"/>
            <w:vAlign w:val="center"/>
          </w:tcPr>
          <w:p w14:paraId="68F8F7FF" w14:textId="62DF2E8E" w:rsidR="007D77B2" w:rsidRPr="00C708DB" w:rsidRDefault="0035173F" w:rsidP="004A0CA2">
            <w:pPr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   12,</w:t>
            </w:r>
            <w:r w:rsidR="004A0CA2">
              <w:rPr>
                <w:rFonts w:ascii="Arial" w:hAnsi="Arial" w:cs="Arial"/>
                <w:noProof/>
                <w:sz w:val="22"/>
                <w:szCs w:val="22"/>
              </w:rPr>
              <w:t>1</w:t>
            </w:r>
          </w:p>
        </w:tc>
        <w:tc>
          <w:tcPr>
            <w:tcW w:w="3263" w:type="dxa"/>
            <w:gridSpan w:val="2"/>
            <w:vAlign w:val="center"/>
          </w:tcPr>
          <w:p w14:paraId="324EE5A0" w14:textId="77777777" w:rsidR="007D77B2" w:rsidRPr="00C708DB" w:rsidRDefault="007D77B2" w:rsidP="007D77B2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noProof/>
                <w:sz w:val="22"/>
                <w:szCs w:val="22"/>
              </w:rPr>
            </w:pPr>
            <w:r w:rsidRPr="00C708DB">
              <w:rPr>
                <w:rFonts w:ascii="Arial" w:hAnsi="Arial" w:cs="Arial"/>
                <w:noProof/>
                <w:sz w:val="22"/>
                <w:szCs w:val="22"/>
              </w:rPr>
              <w:t xml:space="preserve">Потери тепла через дно и стенки ванны </w:t>
            </w:r>
          </w:p>
        </w:tc>
        <w:tc>
          <w:tcPr>
            <w:tcW w:w="1626" w:type="dxa"/>
            <w:vAlign w:val="center"/>
          </w:tcPr>
          <w:p w14:paraId="17CC0BDC" w14:textId="24C84616" w:rsidR="007D77B2" w:rsidRPr="00C708DB" w:rsidRDefault="00997338" w:rsidP="00997338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0,62</w:t>
            </w:r>
            <w:r w:rsidR="007D77B2" w:rsidRPr="00C708DB">
              <w:rPr>
                <w:rFonts w:ascii="Arial" w:hAnsi="Arial" w:cs="Arial"/>
                <w:noProof/>
                <w:sz w:val="22"/>
                <w:szCs w:val="22"/>
              </w:rPr>
              <w:t>(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53</w:t>
            </w:r>
            <w:r w:rsidR="009257BB"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0</w:t>
            </w:r>
            <w:r w:rsidR="007D77B2" w:rsidRPr="00C708DB">
              <w:rPr>
                <w:rFonts w:ascii="Arial" w:hAnsi="Arial" w:cs="Arial"/>
                <w:noProof/>
                <w:sz w:val="22"/>
                <w:szCs w:val="22"/>
                <w:u w:val="single"/>
              </w:rPr>
              <w:t xml:space="preserve"> </w:t>
            </w:r>
            <w:r w:rsidR="007D77B2" w:rsidRPr="00C708DB">
              <w:rPr>
                <w:rFonts w:ascii="Arial" w:hAnsi="Arial" w:cs="Arial"/>
                <w:noProof/>
                <w:sz w:val="22"/>
                <w:szCs w:val="22"/>
              </w:rPr>
              <w:t>ккал/час)</w:t>
            </w:r>
          </w:p>
        </w:tc>
      </w:tr>
      <w:tr w:rsidR="0090336F" w:rsidRPr="00C708DB" w14:paraId="4756F398" w14:textId="77777777" w:rsidTr="003E1B7E">
        <w:trPr>
          <w:trHeight w:val="554"/>
        </w:trPr>
        <w:tc>
          <w:tcPr>
            <w:tcW w:w="3974" w:type="dxa"/>
            <w:gridSpan w:val="3"/>
            <w:vAlign w:val="center"/>
          </w:tcPr>
          <w:p w14:paraId="4D45DBBF" w14:textId="6A614070" w:rsidR="0090336F" w:rsidRPr="00C708DB" w:rsidRDefault="00272DAB" w:rsidP="00272DAB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Расчетная температура воды в бассейне</w:t>
            </w:r>
            <w:r w:rsidR="0090336F" w:rsidRPr="00C708DB">
              <w:rPr>
                <w:rFonts w:ascii="Arial" w:hAnsi="Arial" w:cs="Arial"/>
                <w:noProof/>
                <w:sz w:val="22"/>
                <w:szCs w:val="22"/>
              </w:rPr>
              <w:t xml:space="preserve">, </w:t>
            </w:r>
            <w:r w:rsidR="0090336F" w:rsidRPr="00C708DB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0</w:t>
            </w:r>
            <w:r w:rsidR="0090336F" w:rsidRPr="00C708DB">
              <w:rPr>
                <w:rFonts w:ascii="Arial" w:hAnsi="Arial" w:cs="Arial"/>
                <w:noProof/>
                <w:sz w:val="22"/>
                <w:szCs w:val="22"/>
              </w:rPr>
              <w:t>С</w:t>
            </w:r>
          </w:p>
        </w:tc>
        <w:tc>
          <w:tcPr>
            <w:tcW w:w="1322" w:type="dxa"/>
            <w:vAlign w:val="center"/>
          </w:tcPr>
          <w:p w14:paraId="4811234C" w14:textId="29217C5F" w:rsidR="0090336F" w:rsidRPr="00C708DB" w:rsidRDefault="002126CD" w:rsidP="0035173F">
            <w:pPr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   </w:t>
            </w:r>
            <w:r w:rsidR="0035173F">
              <w:rPr>
                <w:rFonts w:ascii="Arial" w:hAnsi="Arial" w:cs="Arial"/>
                <w:noProof/>
                <w:sz w:val="22"/>
                <w:szCs w:val="22"/>
              </w:rPr>
              <w:t>32</w:t>
            </w:r>
            <w:r w:rsidR="0090336F" w:rsidRPr="00C708DB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0</w:t>
            </w:r>
            <w:r w:rsidR="0090336F" w:rsidRPr="00C708DB">
              <w:rPr>
                <w:rFonts w:ascii="Arial" w:hAnsi="Arial" w:cs="Arial"/>
                <w:noProof/>
                <w:sz w:val="22"/>
                <w:szCs w:val="22"/>
              </w:rPr>
              <w:t>С</w:t>
            </w:r>
          </w:p>
        </w:tc>
        <w:tc>
          <w:tcPr>
            <w:tcW w:w="3263" w:type="dxa"/>
            <w:gridSpan w:val="2"/>
            <w:vAlign w:val="center"/>
          </w:tcPr>
          <w:p w14:paraId="5483FD10" w14:textId="77777777" w:rsidR="0090336F" w:rsidRPr="00C708DB" w:rsidRDefault="0090336F" w:rsidP="008637C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noProof/>
                <w:sz w:val="22"/>
                <w:szCs w:val="22"/>
              </w:rPr>
            </w:pPr>
            <w:r w:rsidRPr="00C708DB">
              <w:rPr>
                <w:rFonts w:ascii="Arial" w:hAnsi="Arial" w:cs="Arial"/>
                <w:noProof/>
                <w:sz w:val="22"/>
                <w:szCs w:val="22"/>
              </w:rPr>
              <w:t>Потери тепла на нагрев воды в компенсационной емкости</w:t>
            </w:r>
          </w:p>
        </w:tc>
        <w:tc>
          <w:tcPr>
            <w:tcW w:w="1626" w:type="dxa"/>
            <w:vAlign w:val="center"/>
          </w:tcPr>
          <w:p w14:paraId="66904293" w14:textId="3A11150B" w:rsidR="0090336F" w:rsidRPr="00C708DB" w:rsidRDefault="00584B94" w:rsidP="00584B94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4,52</w:t>
            </w:r>
            <w:r w:rsidR="002126CD">
              <w:rPr>
                <w:rFonts w:ascii="Arial" w:hAnsi="Arial" w:cs="Arial"/>
                <w:noProof/>
                <w:sz w:val="22"/>
                <w:szCs w:val="22"/>
              </w:rPr>
              <w:t>(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3890</w:t>
            </w:r>
            <w:r w:rsidR="0090336F" w:rsidRPr="00C708DB">
              <w:rPr>
                <w:rFonts w:ascii="Arial" w:hAnsi="Arial" w:cs="Arial"/>
                <w:noProof/>
                <w:sz w:val="22"/>
                <w:szCs w:val="22"/>
                <w:u w:val="single"/>
              </w:rPr>
              <w:t xml:space="preserve"> </w:t>
            </w:r>
            <w:r w:rsidR="0090336F" w:rsidRPr="00C708DB">
              <w:rPr>
                <w:rFonts w:ascii="Arial" w:hAnsi="Arial" w:cs="Arial"/>
                <w:noProof/>
                <w:sz w:val="22"/>
                <w:szCs w:val="22"/>
              </w:rPr>
              <w:t>ккал/час)</w:t>
            </w:r>
          </w:p>
        </w:tc>
      </w:tr>
      <w:tr w:rsidR="0090336F" w:rsidRPr="00C708DB" w14:paraId="3A4A39C7" w14:textId="77777777" w:rsidTr="003E1B7E">
        <w:trPr>
          <w:trHeight w:val="462"/>
        </w:trPr>
        <w:tc>
          <w:tcPr>
            <w:tcW w:w="3974" w:type="dxa"/>
            <w:gridSpan w:val="3"/>
            <w:vMerge w:val="restart"/>
            <w:vAlign w:val="center"/>
          </w:tcPr>
          <w:p w14:paraId="6DCBE129" w14:textId="77777777" w:rsidR="0090336F" w:rsidRPr="00C708DB" w:rsidRDefault="0090336F" w:rsidP="00272DAB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noProof/>
                <w:sz w:val="22"/>
                <w:szCs w:val="22"/>
              </w:rPr>
            </w:pPr>
            <w:r w:rsidRPr="00C708DB">
              <w:rPr>
                <w:rFonts w:ascii="Arial" w:hAnsi="Arial" w:cs="Arial"/>
                <w:noProof/>
                <w:sz w:val="22"/>
                <w:szCs w:val="22"/>
              </w:rPr>
              <w:t xml:space="preserve">Тепловой поток на подогрев воды при заполнении, </w:t>
            </w:r>
            <w:r w:rsidRPr="00C708DB"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Q</w:t>
            </w:r>
            <w:r w:rsidRPr="00C708DB">
              <w:rPr>
                <w:rFonts w:ascii="Arial" w:hAnsi="Arial" w:cs="Arial"/>
                <w:noProof/>
                <w:sz w:val="22"/>
                <w:szCs w:val="22"/>
                <w:vertAlign w:val="superscript"/>
                <w:lang w:val="en-US"/>
              </w:rPr>
              <w:t>h</w:t>
            </w:r>
            <w:r w:rsidRPr="00C708DB">
              <w:rPr>
                <w:rFonts w:ascii="Arial" w:hAnsi="Arial" w:cs="Arial"/>
                <w:noProof/>
                <w:sz w:val="22"/>
                <w:szCs w:val="22"/>
                <w:vertAlign w:val="subscript"/>
                <w:lang w:val="en-US"/>
              </w:rPr>
              <w:t>hr</w:t>
            </w:r>
            <w:r w:rsidRPr="00C708DB">
              <w:rPr>
                <w:rFonts w:ascii="Arial" w:hAnsi="Arial" w:cs="Arial"/>
                <w:noProof/>
                <w:sz w:val="22"/>
                <w:szCs w:val="22"/>
              </w:rPr>
              <w:t>, кВт</w:t>
            </w:r>
          </w:p>
        </w:tc>
        <w:tc>
          <w:tcPr>
            <w:tcW w:w="1322" w:type="dxa"/>
            <w:vMerge w:val="restart"/>
            <w:vAlign w:val="center"/>
          </w:tcPr>
          <w:p w14:paraId="4189E505" w14:textId="3F720415" w:rsidR="0090336F" w:rsidRPr="00C708DB" w:rsidRDefault="004A0CA2" w:rsidP="004A0CA2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7,92</w:t>
            </w:r>
            <w:r w:rsidR="0090336F" w:rsidRPr="00C708DB">
              <w:rPr>
                <w:rFonts w:ascii="Arial" w:hAnsi="Arial" w:cs="Arial"/>
                <w:noProof/>
                <w:sz w:val="22"/>
                <w:szCs w:val="22"/>
              </w:rPr>
              <w:t>(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6830</w:t>
            </w:r>
            <w:r w:rsidR="0090336F" w:rsidRPr="00C708DB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="0090336F" w:rsidRPr="00C708DB">
              <w:rPr>
                <w:rFonts w:ascii="Arial" w:hAnsi="Arial" w:cs="Arial"/>
                <w:noProof/>
                <w:sz w:val="22"/>
                <w:szCs w:val="22"/>
                <w:u w:val="single"/>
              </w:rPr>
              <w:t xml:space="preserve"> </w:t>
            </w:r>
            <w:r w:rsidR="0090336F" w:rsidRPr="00C708DB">
              <w:rPr>
                <w:rFonts w:ascii="Arial" w:hAnsi="Arial" w:cs="Arial"/>
                <w:noProof/>
                <w:sz w:val="22"/>
                <w:szCs w:val="22"/>
              </w:rPr>
              <w:t>ккал/час)</w:t>
            </w:r>
          </w:p>
        </w:tc>
        <w:tc>
          <w:tcPr>
            <w:tcW w:w="3263" w:type="dxa"/>
            <w:gridSpan w:val="2"/>
            <w:vAlign w:val="center"/>
          </w:tcPr>
          <w:p w14:paraId="6223C5DC" w14:textId="77777777" w:rsidR="0090336F" w:rsidRPr="00C708DB" w:rsidRDefault="0090336F" w:rsidP="008637C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noProof/>
                <w:sz w:val="22"/>
                <w:szCs w:val="22"/>
              </w:rPr>
            </w:pPr>
            <w:r w:rsidRPr="00C708DB">
              <w:rPr>
                <w:rFonts w:ascii="Arial" w:hAnsi="Arial" w:cs="Arial"/>
                <w:noProof/>
                <w:sz w:val="22"/>
                <w:szCs w:val="22"/>
              </w:rPr>
              <w:t>Потери тепла от испарения с поверхности ванны</w:t>
            </w:r>
          </w:p>
        </w:tc>
        <w:tc>
          <w:tcPr>
            <w:tcW w:w="1626" w:type="dxa"/>
            <w:vAlign w:val="center"/>
          </w:tcPr>
          <w:p w14:paraId="116A68FC" w14:textId="28C6228D" w:rsidR="0090336F" w:rsidRPr="00C708DB" w:rsidRDefault="00997338" w:rsidP="005E4450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5,</w:t>
            </w:r>
            <w:r w:rsidR="005E4450">
              <w:rPr>
                <w:rFonts w:ascii="Arial" w:hAnsi="Arial" w:cs="Arial"/>
                <w:noProof/>
                <w:sz w:val="22"/>
                <w:szCs w:val="22"/>
              </w:rPr>
              <w:t>66</w:t>
            </w:r>
            <w:r w:rsidR="007B0D01" w:rsidRPr="00C708DB">
              <w:rPr>
                <w:rFonts w:ascii="Arial" w:hAnsi="Arial" w:cs="Arial"/>
                <w:noProof/>
                <w:sz w:val="22"/>
                <w:szCs w:val="22"/>
              </w:rPr>
              <w:t>(</w:t>
            </w:r>
            <w:r w:rsidR="005E4450">
              <w:rPr>
                <w:rFonts w:ascii="Arial" w:hAnsi="Arial" w:cs="Arial"/>
                <w:noProof/>
                <w:sz w:val="22"/>
                <w:szCs w:val="22"/>
              </w:rPr>
              <w:t>4880</w:t>
            </w:r>
            <w:r w:rsidR="0090336F" w:rsidRPr="00C708DB">
              <w:rPr>
                <w:rFonts w:ascii="Arial" w:hAnsi="Arial" w:cs="Arial"/>
                <w:noProof/>
                <w:sz w:val="22"/>
                <w:szCs w:val="22"/>
              </w:rPr>
              <w:t xml:space="preserve"> ккал/час)</w:t>
            </w:r>
          </w:p>
        </w:tc>
      </w:tr>
      <w:tr w:rsidR="0090336F" w:rsidRPr="00C708DB" w14:paraId="6A7E6A1B" w14:textId="77777777" w:rsidTr="003E1B7E">
        <w:trPr>
          <w:trHeight w:val="462"/>
        </w:trPr>
        <w:tc>
          <w:tcPr>
            <w:tcW w:w="3974" w:type="dxa"/>
            <w:gridSpan w:val="3"/>
            <w:vMerge/>
            <w:vAlign w:val="center"/>
          </w:tcPr>
          <w:p w14:paraId="4C9763E7" w14:textId="77777777" w:rsidR="0090336F" w:rsidRPr="00C708DB" w:rsidRDefault="0090336F" w:rsidP="008637C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322" w:type="dxa"/>
            <w:vMerge/>
            <w:vAlign w:val="center"/>
          </w:tcPr>
          <w:p w14:paraId="66E0823C" w14:textId="77777777" w:rsidR="0090336F" w:rsidRPr="00C708DB" w:rsidRDefault="0090336F" w:rsidP="008637CD">
            <w:pPr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63" w:type="dxa"/>
            <w:gridSpan w:val="2"/>
            <w:vAlign w:val="center"/>
          </w:tcPr>
          <w:p w14:paraId="4DF13886" w14:textId="77777777" w:rsidR="0090336F" w:rsidRPr="00C708DB" w:rsidRDefault="0090336F" w:rsidP="008637C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C708DB">
              <w:rPr>
                <w:rFonts w:ascii="Arial" w:hAnsi="Arial" w:cs="Arial"/>
                <w:noProof/>
                <w:sz w:val="22"/>
                <w:szCs w:val="22"/>
              </w:rPr>
              <w:t>Сумма потерь тепла, Σ</w:t>
            </w:r>
          </w:p>
        </w:tc>
        <w:tc>
          <w:tcPr>
            <w:tcW w:w="1626" w:type="dxa"/>
            <w:vAlign w:val="center"/>
          </w:tcPr>
          <w:p w14:paraId="3A1248C4" w14:textId="515B557F" w:rsidR="0090336F" w:rsidRPr="00C708DB" w:rsidRDefault="00584B94" w:rsidP="00584B94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10,8</w:t>
            </w:r>
            <w:r w:rsidR="0090336F" w:rsidRPr="00C708DB">
              <w:rPr>
                <w:rFonts w:ascii="Arial" w:hAnsi="Arial" w:cs="Arial"/>
                <w:sz w:val="22"/>
                <w:szCs w:val="22"/>
              </w:rPr>
              <w:t>(</w:t>
            </w:r>
            <w:r w:rsidR="00997338">
              <w:rPr>
                <w:rFonts w:ascii="Arial" w:hAnsi="Arial" w:cs="Arial"/>
                <w:sz w:val="22"/>
                <w:szCs w:val="22"/>
              </w:rPr>
              <w:t>9</w:t>
            </w:r>
            <w:r w:rsidR="009257BB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300</w:t>
            </w:r>
            <w:r w:rsidR="009257BB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90336F" w:rsidRPr="00C708DB">
              <w:rPr>
                <w:rFonts w:ascii="Arial" w:hAnsi="Arial" w:cs="Arial"/>
                <w:noProof/>
                <w:sz w:val="22"/>
                <w:szCs w:val="22"/>
              </w:rPr>
              <w:t>ккал/час</w:t>
            </w:r>
            <w:r w:rsidR="0090336F" w:rsidRPr="00C708DB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90336F" w:rsidRPr="00C708DB" w14:paraId="3B72C167" w14:textId="77777777" w:rsidTr="003E1B7E">
        <w:trPr>
          <w:trHeight w:val="1139"/>
        </w:trPr>
        <w:tc>
          <w:tcPr>
            <w:tcW w:w="533" w:type="dxa"/>
            <w:vAlign w:val="center"/>
          </w:tcPr>
          <w:p w14:paraId="0EB98506" w14:textId="77777777" w:rsidR="0090336F" w:rsidRPr="00C708DB" w:rsidRDefault="0090336F" w:rsidP="008637C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C708DB">
              <w:rPr>
                <w:rFonts w:ascii="Arial" w:hAnsi="Arial" w:cs="Arial"/>
                <w:noProof/>
                <w:sz w:val="22"/>
                <w:szCs w:val="22"/>
              </w:rPr>
              <w:t>6</w:t>
            </w:r>
          </w:p>
        </w:tc>
        <w:tc>
          <w:tcPr>
            <w:tcW w:w="8026" w:type="dxa"/>
            <w:gridSpan w:val="5"/>
            <w:vAlign w:val="center"/>
          </w:tcPr>
          <w:p w14:paraId="7E30EA47" w14:textId="77777777" w:rsidR="0090336F" w:rsidRPr="00C708DB" w:rsidRDefault="0090336F" w:rsidP="008637CD">
            <w:pPr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C708DB">
              <w:rPr>
                <w:rFonts w:ascii="Arial" w:hAnsi="Arial" w:cs="Arial"/>
                <w:noProof/>
                <w:sz w:val="22"/>
                <w:szCs w:val="22"/>
              </w:rPr>
              <w:t xml:space="preserve">Расчётный тепловой поток, </w:t>
            </w:r>
            <w:r w:rsidRPr="00C708DB"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Q</w:t>
            </w:r>
            <w:r w:rsidRPr="00C708DB">
              <w:rPr>
                <w:rFonts w:ascii="Arial" w:hAnsi="Arial" w:cs="Arial"/>
                <w:noProof/>
                <w:sz w:val="22"/>
                <w:szCs w:val="22"/>
                <w:vertAlign w:val="superscript"/>
                <w:lang w:val="en-US"/>
              </w:rPr>
              <w:t>h</w:t>
            </w:r>
            <w:r w:rsidRPr="00C708DB">
              <w:rPr>
                <w:rFonts w:ascii="Arial" w:hAnsi="Arial" w:cs="Arial"/>
                <w:noProof/>
                <w:sz w:val="22"/>
                <w:szCs w:val="22"/>
                <w:vertAlign w:val="subscript"/>
                <w:lang w:val="en-US"/>
              </w:rPr>
              <w:t>hr</w:t>
            </w:r>
            <w:r w:rsidRPr="00C708DB">
              <w:rPr>
                <w:rFonts w:ascii="Arial" w:hAnsi="Arial" w:cs="Arial"/>
                <w:noProof/>
                <w:sz w:val="22"/>
                <w:szCs w:val="22"/>
              </w:rPr>
              <w:t>, при заполнении, кВт</w:t>
            </w:r>
          </w:p>
        </w:tc>
        <w:tc>
          <w:tcPr>
            <w:tcW w:w="1626" w:type="dxa"/>
            <w:vAlign w:val="center"/>
          </w:tcPr>
          <w:p w14:paraId="3598A15A" w14:textId="658C2ED5" w:rsidR="0090336F" w:rsidRPr="00C708DB" w:rsidRDefault="00584B94" w:rsidP="00584B94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7,29</w:t>
            </w:r>
            <w:r w:rsidR="00997338" w:rsidRPr="00C708DB">
              <w:rPr>
                <w:rFonts w:ascii="Arial" w:hAnsi="Arial" w:cs="Arial"/>
                <w:noProof/>
                <w:sz w:val="22"/>
                <w:szCs w:val="22"/>
              </w:rPr>
              <w:t>(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6830</w:t>
            </w:r>
            <w:r w:rsidR="00997338" w:rsidRPr="00C708DB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="00997338" w:rsidRPr="00C708DB">
              <w:rPr>
                <w:rFonts w:ascii="Arial" w:hAnsi="Arial" w:cs="Arial"/>
                <w:noProof/>
                <w:sz w:val="22"/>
                <w:szCs w:val="22"/>
                <w:u w:val="single"/>
              </w:rPr>
              <w:t xml:space="preserve"> </w:t>
            </w:r>
            <w:r w:rsidR="00997338" w:rsidRPr="00C708DB">
              <w:rPr>
                <w:rFonts w:ascii="Arial" w:hAnsi="Arial" w:cs="Arial"/>
                <w:noProof/>
                <w:sz w:val="22"/>
                <w:szCs w:val="22"/>
              </w:rPr>
              <w:t>ккал/час)</w:t>
            </w:r>
          </w:p>
        </w:tc>
      </w:tr>
      <w:tr w:rsidR="0090336F" w:rsidRPr="00C708DB" w14:paraId="5975277A" w14:textId="77777777" w:rsidTr="003E1B7E">
        <w:trPr>
          <w:trHeight w:val="706"/>
        </w:trPr>
        <w:tc>
          <w:tcPr>
            <w:tcW w:w="533" w:type="dxa"/>
            <w:vAlign w:val="center"/>
          </w:tcPr>
          <w:p w14:paraId="3C725FBD" w14:textId="77777777" w:rsidR="0090336F" w:rsidRPr="00C708DB" w:rsidRDefault="0090336F" w:rsidP="008637C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C708DB">
              <w:rPr>
                <w:rFonts w:ascii="Arial" w:hAnsi="Arial" w:cs="Arial"/>
                <w:noProof/>
                <w:sz w:val="22"/>
                <w:szCs w:val="22"/>
              </w:rPr>
              <w:t>7</w:t>
            </w:r>
          </w:p>
        </w:tc>
        <w:tc>
          <w:tcPr>
            <w:tcW w:w="8026" w:type="dxa"/>
            <w:gridSpan w:val="5"/>
            <w:vAlign w:val="center"/>
          </w:tcPr>
          <w:p w14:paraId="0ACFAEE7" w14:textId="77777777" w:rsidR="0090336F" w:rsidRPr="00C708DB" w:rsidRDefault="0090336F" w:rsidP="008637CD">
            <w:pPr>
              <w:tabs>
                <w:tab w:val="left" w:pos="9120"/>
              </w:tabs>
              <w:rPr>
                <w:rFonts w:ascii="Arial" w:hAnsi="Arial" w:cs="Arial"/>
                <w:sz w:val="22"/>
                <w:szCs w:val="22"/>
              </w:rPr>
            </w:pPr>
            <w:r w:rsidRPr="00C708DB">
              <w:rPr>
                <w:rFonts w:ascii="Arial" w:hAnsi="Arial" w:cs="Arial"/>
                <w:sz w:val="22"/>
                <w:szCs w:val="22"/>
              </w:rPr>
              <w:t>Расчетный тепловой поток (с учетом теплопотерь), кВт</w:t>
            </w:r>
          </w:p>
          <w:p w14:paraId="5C759434" w14:textId="77777777" w:rsidR="0090336F" w:rsidRPr="00C708DB" w:rsidRDefault="0090336F" w:rsidP="008637CD">
            <w:pPr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626" w:type="dxa"/>
            <w:vAlign w:val="center"/>
          </w:tcPr>
          <w:p w14:paraId="25C38940" w14:textId="2C7CEF6B" w:rsidR="0090336F" w:rsidRPr="00C708DB" w:rsidRDefault="00584B94" w:rsidP="00584B94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18,82</w:t>
            </w:r>
            <w:r w:rsidR="0090336F" w:rsidRPr="00C708DB">
              <w:rPr>
                <w:rFonts w:ascii="Arial" w:hAnsi="Arial" w:cs="Arial"/>
                <w:noProof/>
                <w:sz w:val="22"/>
                <w:szCs w:val="22"/>
              </w:rPr>
              <w:t>(</w:t>
            </w:r>
            <w:r w:rsidR="00997338">
              <w:rPr>
                <w:rFonts w:ascii="Arial" w:hAnsi="Arial" w:cs="Arial"/>
                <w:noProof/>
                <w:sz w:val="22"/>
                <w:szCs w:val="22"/>
              </w:rPr>
              <w:t>16</w:t>
            </w:r>
            <w:r w:rsidR="009A7C2C" w:rsidRPr="00C708DB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130</w:t>
            </w:r>
            <w:r w:rsidR="0090336F" w:rsidRPr="00C708DB">
              <w:rPr>
                <w:rFonts w:ascii="Arial" w:hAnsi="Arial" w:cs="Arial"/>
                <w:noProof/>
                <w:sz w:val="22"/>
                <w:szCs w:val="22"/>
              </w:rPr>
              <w:t xml:space="preserve"> ккал/час)</w:t>
            </w:r>
          </w:p>
        </w:tc>
      </w:tr>
    </w:tbl>
    <w:p w14:paraId="1D7125AA" w14:textId="0FCA58BD" w:rsidR="002515A9" w:rsidRPr="00DB5D80" w:rsidRDefault="002515A9" w:rsidP="00DB5D80">
      <w:pPr>
        <w:spacing w:line="240" w:lineRule="atLeast"/>
        <w:rPr>
          <w:rFonts w:ascii="Arial" w:hAnsi="Arial" w:cs="Arial"/>
          <w:sz w:val="22"/>
          <w:szCs w:val="22"/>
          <w:u w:val="single"/>
        </w:rPr>
      </w:pPr>
    </w:p>
    <w:p w14:paraId="638CD82F" w14:textId="08EAF2E6" w:rsidR="005A3E46" w:rsidRPr="00A2677B" w:rsidRDefault="005A3E46" w:rsidP="00A2677B">
      <w:pPr>
        <w:tabs>
          <w:tab w:val="left" w:pos="9120"/>
        </w:tabs>
        <w:ind w:left="142" w:firstLine="426"/>
        <w:rPr>
          <w:sz w:val="22"/>
          <w:szCs w:val="22"/>
        </w:rPr>
      </w:pPr>
      <w:bookmarkStart w:id="0" w:name="_Hlk33025285"/>
      <w:r w:rsidRPr="00A2677B">
        <w:rPr>
          <w:sz w:val="22"/>
          <w:szCs w:val="22"/>
        </w:rPr>
        <w:t>Заполнение чаши бассейна V=</w:t>
      </w:r>
      <w:r w:rsidR="0035173F">
        <w:rPr>
          <w:sz w:val="22"/>
          <w:szCs w:val="22"/>
        </w:rPr>
        <w:t>12,</w:t>
      </w:r>
      <w:r w:rsidR="004A0CA2">
        <w:rPr>
          <w:sz w:val="22"/>
          <w:szCs w:val="22"/>
        </w:rPr>
        <w:t>1</w:t>
      </w:r>
      <w:r w:rsidRPr="00A2677B">
        <w:rPr>
          <w:sz w:val="22"/>
          <w:szCs w:val="22"/>
        </w:rPr>
        <w:t>м</w:t>
      </w:r>
      <w:r w:rsidRPr="00A2677B">
        <w:rPr>
          <w:sz w:val="22"/>
          <w:szCs w:val="22"/>
          <w:vertAlign w:val="superscript"/>
        </w:rPr>
        <w:t>3</w:t>
      </w:r>
      <w:r w:rsidRPr="00A2677B">
        <w:rPr>
          <w:sz w:val="22"/>
          <w:szCs w:val="22"/>
        </w:rPr>
        <w:t xml:space="preserve"> (</w:t>
      </w:r>
      <w:r w:rsidR="0035173F">
        <w:rPr>
          <w:sz w:val="22"/>
          <w:szCs w:val="22"/>
        </w:rPr>
        <w:t>0,5</w:t>
      </w:r>
      <w:r w:rsidRPr="00A2677B">
        <w:rPr>
          <w:sz w:val="22"/>
          <w:szCs w:val="22"/>
        </w:rPr>
        <w:t xml:space="preserve"> м</w:t>
      </w:r>
      <w:r w:rsidRPr="00A2677B">
        <w:rPr>
          <w:sz w:val="22"/>
          <w:szCs w:val="22"/>
          <w:vertAlign w:val="superscript"/>
        </w:rPr>
        <w:t>3</w:t>
      </w:r>
      <w:r w:rsidRPr="00A2677B">
        <w:rPr>
          <w:sz w:val="22"/>
          <w:szCs w:val="22"/>
        </w:rPr>
        <w:t xml:space="preserve">/час) производить 1 раз в год в течение </w:t>
      </w:r>
      <w:r w:rsidR="00A2677B" w:rsidRPr="00A2677B">
        <w:rPr>
          <w:sz w:val="22"/>
          <w:szCs w:val="22"/>
        </w:rPr>
        <w:t>24</w:t>
      </w:r>
      <w:r w:rsidRPr="00A2677B">
        <w:rPr>
          <w:sz w:val="22"/>
          <w:szCs w:val="22"/>
        </w:rPr>
        <w:t xml:space="preserve"> часов.</w:t>
      </w:r>
    </w:p>
    <w:p w14:paraId="2D4E6648" w14:textId="54D0924C" w:rsidR="0090336F" w:rsidRPr="00A2677B" w:rsidRDefault="00D6290F" w:rsidP="00A2677B">
      <w:pPr>
        <w:tabs>
          <w:tab w:val="left" w:pos="9120"/>
        </w:tabs>
        <w:ind w:left="142" w:firstLine="426"/>
        <w:rPr>
          <w:sz w:val="22"/>
          <w:szCs w:val="22"/>
        </w:rPr>
      </w:pPr>
      <w:r>
        <w:rPr>
          <w:sz w:val="22"/>
          <w:szCs w:val="22"/>
        </w:rPr>
        <w:t>Нагрев воды в бассейне в течение</w:t>
      </w:r>
      <w:r w:rsidRPr="00A2677B">
        <w:rPr>
          <w:sz w:val="22"/>
          <w:szCs w:val="22"/>
        </w:rPr>
        <w:t xml:space="preserve"> 48</w:t>
      </w:r>
      <w:r w:rsidR="0090336F" w:rsidRPr="00A2677B">
        <w:rPr>
          <w:sz w:val="22"/>
          <w:szCs w:val="22"/>
        </w:rPr>
        <w:t xml:space="preserve"> час</w:t>
      </w:r>
      <w:r w:rsidR="00373ADD" w:rsidRPr="00A2677B">
        <w:rPr>
          <w:sz w:val="22"/>
          <w:szCs w:val="22"/>
        </w:rPr>
        <w:t>а</w:t>
      </w:r>
      <w:r w:rsidR="0090336F" w:rsidRPr="00A2677B">
        <w:rPr>
          <w:sz w:val="22"/>
          <w:szCs w:val="22"/>
        </w:rPr>
        <w:t>.</w:t>
      </w:r>
    </w:p>
    <w:p w14:paraId="33B69E84" w14:textId="579C5FBD" w:rsidR="00DF66E7" w:rsidRPr="00000653" w:rsidRDefault="00DF66E7" w:rsidP="00A2677B">
      <w:pPr>
        <w:tabs>
          <w:tab w:val="num" w:pos="2291"/>
        </w:tabs>
        <w:ind w:left="142" w:firstLine="426"/>
        <w:jc w:val="both"/>
        <w:rPr>
          <w:sz w:val="22"/>
          <w:szCs w:val="22"/>
        </w:rPr>
      </w:pPr>
      <w:r w:rsidRPr="00000653">
        <w:rPr>
          <w:sz w:val="22"/>
          <w:szCs w:val="22"/>
        </w:rPr>
        <w:t>Пропускная способность бассейна –</w:t>
      </w:r>
      <w:r w:rsidR="004A0CA2">
        <w:rPr>
          <w:sz w:val="22"/>
          <w:szCs w:val="22"/>
        </w:rPr>
        <w:t>18</w:t>
      </w:r>
      <w:r w:rsidRPr="00000653">
        <w:rPr>
          <w:sz w:val="22"/>
          <w:szCs w:val="22"/>
        </w:rPr>
        <w:t xml:space="preserve"> чел/</w:t>
      </w:r>
      <w:proofErr w:type="spellStart"/>
      <w:r w:rsidRPr="00000653">
        <w:rPr>
          <w:sz w:val="22"/>
          <w:szCs w:val="22"/>
        </w:rPr>
        <w:t>сут</w:t>
      </w:r>
      <w:proofErr w:type="spellEnd"/>
      <w:r w:rsidR="001E454F" w:rsidRPr="00000653">
        <w:rPr>
          <w:sz w:val="22"/>
          <w:szCs w:val="22"/>
        </w:rPr>
        <w:t>.</w:t>
      </w:r>
    </w:p>
    <w:p w14:paraId="07AE3806" w14:textId="34F3773D" w:rsidR="00F715CF" w:rsidRPr="00000653" w:rsidRDefault="00F715CF" w:rsidP="00052BF1">
      <w:pPr>
        <w:ind w:left="142" w:firstLine="426"/>
        <w:rPr>
          <w:sz w:val="22"/>
          <w:szCs w:val="22"/>
        </w:rPr>
      </w:pPr>
      <w:r w:rsidRPr="00000653">
        <w:rPr>
          <w:sz w:val="22"/>
          <w:szCs w:val="22"/>
        </w:rPr>
        <w:t xml:space="preserve">К установке принимается </w:t>
      </w:r>
      <w:r w:rsidR="002126CD">
        <w:rPr>
          <w:sz w:val="22"/>
          <w:szCs w:val="22"/>
        </w:rPr>
        <w:t>один</w:t>
      </w:r>
      <w:r w:rsidRPr="00000653">
        <w:rPr>
          <w:sz w:val="22"/>
          <w:szCs w:val="22"/>
        </w:rPr>
        <w:t xml:space="preserve"> теплообменник тепловой мощность </w:t>
      </w:r>
      <w:r w:rsidR="004A0CA2">
        <w:rPr>
          <w:sz w:val="22"/>
          <w:szCs w:val="22"/>
        </w:rPr>
        <w:t>2</w:t>
      </w:r>
      <w:r w:rsidR="00000653" w:rsidRPr="00000653">
        <w:rPr>
          <w:sz w:val="22"/>
          <w:szCs w:val="22"/>
        </w:rPr>
        <w:t>0</w:t>
      </w:r>
      <w:r w:rsidRPr="00000653">
        <w:rPr>
          <w:sz w:val="22"/>
          <w:szCs w:val="22"/>
        </w:rPr>
        <w:t>кВт.</w:t>
      </w:r>
      <w:r w:rsidR="00052BF1" w:rsidRPr="00052BF1">
        <w:rPr>
          <w:sz w:val="22"/>
          <w:szCs w:val="22"/>
        </w:rPr>
        <w:t xml:space="preserve"> </w:t>
      </w:r>
      <w:r w:rsidR="00052BF1">
        <w:rPr>
          <w:sz w:val="22"/>
          <w:szCs w:val="22"/>
        </w:rPr>
        <w:t>В качестве резервного источника поддержания температуры воды в бассейне принят электронагреват</w:t>
      </w:r>
      <w:r w:rsidR="005972C7">
        <w:rPr>
          <w:sz w:val="22"/>
          <w:szCs w:val="22"/>
        </w:rPr>
        <w:t>ель</w:t>
      </w:r>
      <w:r w:rsidR="00052BF1">
        <w:rPr>
          <w:sz w:val="22"/>
          <w:szCs w:val="22"/>
        </w:rPr>
        <w:t xml:space="preserve"> </w:t>
      </w:r>
      <w:r w:rsidR="00052BF1" w:rsidRPr="000F21AF">
        <w:rPr>
          <w:sz w:val="22"/>
          <w:szCs w:val="22"/>
        </w:rPr>
        <w:t>электрической мощностью 1</w:t>
      </w:r>
      <w:r w:rsidR="005972C7">
        <w:rPr>
          <w:sz w:val="22"/>
          <w:szCs w:val="22"/>
        </w:rPr>
        <w:t>5</w:t>
      </w:r>
      <w:r w:rsidR="00052BF1" w:rsidRPr="000F21AF">
        <w:rPr>
          <w:sz w:val="22"/>
          <w:szCs w:val="22"/>
        </w:rPr>
        <w:t>кВт</w:t>
      </w:r>
      <w:r w:rsidR="005972C7">
        <w:rPr>
          <w:sz w:val="22"/>
          <w:szCs w:val="22"/>
        </w:rPr>
        <w:t>.</w:t>
      </w:r>
      <w:r w:rsidR="00052BF1" w:rsidRPr="000F21AF">
        <w:rPr>
          <w:sz w:val="22"/>
          <w:szCs w:val="22"/>
        </w:rPr>
        <w:t xml:space="preserve"> </w:t>
      </w:r>
    </w:p>
    <w:p w14:paraId="3C220D1F" w14:textId="4DBE679E" w:rsidR="002126CD" w:rsidRPr="00A9581E" w:rsidRDefault="002126CD" w:rsidP="002126CD">
      <w:pPr>
        <w:ind w:left="142" w:firstLine="426"/>
        <w:rPr>
          <w:sz w:val="22"/>
          <w:szCs w:val="22"/>
        </w:rPr>
      </w:pPr>
      <w:r w:rsidRPr="00A9581E">
        <w:rPr>
          <w:sz w:val="22"/>
          <w:szCs w:val="22"/>
        </w:rPr>
        <w:t xml:space="preserve">Теплоноситель от источника на технологические нужды подается с температурным графиком </w:t>
      </w:r>
      <w:r w:rsidR="00272DAB">
        <w:rPr>
          <w:sz w:val="22"/>
          <w:szCs w:val="22"/>
        </w:rPr>
        <w:t>65</w:t>
      </w:r>
      <w:r w:rsidRPr="00A9581E">
        <w:rPr>
          <w:sz w:val="22"/>
          <w:szCs w:val="22"/>
        </w:rPr>
        <w:t>/</w:t>
      </w:r>
      <w:r w:rsidR="00272DAB">
        <w:rPr>
          <w:sz w:val="22"/>
          <w:szCs w:val="22"/>
        </w:rPr>
        <w:t>35</w:t>
      </w:r>
      <w:r w:rsidRPr="00A9581E">
        <w:rPr>
          <w:sz w:val="22"/>
          <w:szCs w:val="22"/>
          <w:vertAlign w:val="superscript"/>
        </w:rPr>
        <w:t>0</w:t>
      </w:r>
      <w:r w:rsidRPr="00A9581E">
        <w:rPr>
          <w:sz w:val="22"/>
          <w:szCs w:val="22"/>
        </w:rPr>
        <w:t>С</w:t>
      </w:r>
      <w:r w:rsidR="005972C7" w:rsidRPr="00A9581E">
        <w:rPr>
          <w:sz w:val="22"/>
          <w:szCs w:val="22"/>
        </w:rPr>
        <w:t>.</w:t>
      </w:r>
      <w:r w:rsidRPr="00A9581E">
        <w:rPr>
          <w:sz w:val="22"/>
          <w:szCs w:val="22"/>
        </w:rPr>
        <w:t xml:space="preserve"> </w:t>
      </w:r>
    </w:p>
    <w:p w14:paraId="66CAE615" w14:textId="6055142D" w:rsidR="00095290" w:rsidRPr="002126CD" w:rsidRDefault="00095290" w:rsidP="00A2677B">
      <w:pPr>
        <w:ind w:left="142" w:firstLine="426"/>
        <w:rPr>
          <w:sz w:val="22"/>
          <w:szCs w:val="22"/>
        </w:rPr>
      </w:pPr>
      <w:r w:rsidRPr="00A9581E">
        <w:rPr>
          <w:sz w:val="22"/>
          <w:szCs w:val="22"/>
        </w:rPr>
        <w:t xml:space="preserve">Гидравлические потери </w:t>
      </w:r>
      <w:r w:rsidR="005972C7" w:rsidRPr="00A9581E">
        <w:rPr>
          <w:sz w:val="22"/>
          <w:szCs w:val="22"/>
        </w:rPr>
        <w:t>2</w:t>
      </w:r>
      <w:r w:rsidRPr="00A9581E">
        <w:rPr>
          <w:sz w:val="22"/>
          <w:szCs w:val="22"/>
        </w:rPr>
        <w:t>м.</w:t>
      </w:r>
    </w:p>
    <w:bookmarkEnd w:id="0"/>
    <w:p w14:paraId="565C7BBF" w14:textId="2B28D436" w:rsidR="00000653" w:rsidRPr="002126CD" w:rsidRDefault="00000653" w:rsidP="00000653">
      <w:pPr>
        <w:ind w:left="-142" w:firstLine="426"/>
        <w:rPr>
          <w:sz w:val="22"/>
          <w:szCs w:val="22"/>
        </w:rPr>
      </w:pPr>
    </w:p>
    <w:p w14:paraId="350440E1" w14:textId="77777777" w:rsidR="00000653" w:rsidRPr="002126CD" w:rsidRDefault="00000653" w:rsidP="00000653">
      <w:pPr>
        <w:rPr>
          <w:sz w:val="22"/>
          <w:szCs w:val="22"/>
        </w:rPr>
      </w:pPr>
    </w:p>
    <w:p w14:paraId="02F27B45" w14:textId="3BB5AC74" w:rsidR="002126CD" w:rsidRDefault="002126CD" w:rsidP="002126CD">
      <w:pPr>
        <w:tabs>
          <w:tab w:val="left" w:pos="9120"/>
        </w:tabs>
        <w:rPr>
          <w:sz w:val="22"/>
          <w:szCs w:val="22"/>
        </w:rPr>
      </w:pPr>
    </w:p>
    <w:p w14:paraId="43A5ADCA" w14:textId="77777777" w:rsidR="005972C7" w:rsidRDefault="005972C7" w:rsidP="002126CD">
      <w:pPr>
        <w:tabs>
          <w:tab w:val="left" w:pos="9120"/>
        </w:tabs>
        <w:rPr>
          <w:sz w:val="22"/>
          <w:szCs w:val="22"/>
        </w:rPr>
      </w:pPr>
    </w:p>
    <w:p w14:paraId="6ED0F819" w14:textId="77777777" w:rsidR="00272DAB" w:rsidRDefault="00272DAB" w:rsidP="005972C7">
      <w:pPr>
        <w:ind w:left="-142" w:right="175" w:firstLine="426"/>
        <w:rPr>
          <w:sz w:val="22"/>
          <w:szCs w:val="22"/>
        </w:rPr>
      </w:pPr>
    </w:p>
    <w:p w14:paraId="3CD4874D" w14:textId="77777777" w:rsidR="00272DAB" w:rsidRDefault="00272DAB" w:rsidP="005972C7">
      <w:pPr>
        <w:ind w:left="-142" w:right="175" w:firstLine="426"/>
        <w:rPr>
          <w:sz w:val="22"/>
          <w:szCs w:val="22"/>
        </w:rPr>
      </w:pPr>
    </w:p>
    <w:p w14:paraId="0F2C4EA7" w14:textId="61CAD183" w:rsidR="005972C7" w:rsidRPr="005972C7" w:rsidRDefault="005972C7" w:rsidP="005972C7">
      <w:pPr>
        <w:ind w:left="-142" w:right="175" w:firstLine="426"/>
        <w:rPr>
          <w:sz w:val="22"/>
          <w:szCs w:val="22"/>
        </w:rPr>
      </w:pPr>
      <w:r w:rsidRPr="005972C7">
        <w:rPr>
          <w:sz w:val="22"/>
          <w:szCs w:val="22"/>
        </w:rPr>
        <w:t>Расчет мощности теплообменника при первоначальном нагреве бассейна:</w:t>
      </w:r>
    </w:p>
    <w:p w14:paraId="31D20B59" w14:textId="77777777" w:rsidR="005972C7" w:rsidRPr="005972C7" w:rsidRDefault="005972C7" w:rsidP="005972C7">
      <w:pPr>
        <w:ind w:left="-142" w:right="175" w:firstLine="426"/>
        <w:rPr>
          <w:sz w:val="22"/>
          <w:szCs w:val="22"/>
        </w:rPr>
      </w:pPr>
    </w:p>
    <w:p w14:paraId="620A3563" w14:textId="77777777" w:rsidR="005972C7" w:rsidRPr="005972C7" w:rsidRDefault="005972C7" w:rsidP="005972C7">
      <w:pPr>
        <w:ind w:left="-142" w:right="175" w:firstLine="426"/>
        <w:rPr>
          <w:sz w:val="22"/>
          <w:szCs w:val="22"/>
        </w:rPr>
      </w:pPr>
    </w:p>
    <w:p w14:paraId="3CAF11EC" w14:textId="21D0BF89" w:rsidR="005972C7" w:rsidRPr="005972C7" w:rsidRDefault="00F4441D" w:rsidP="005972C7">
      <w:pPr>
        <w:ind w:left="-142" w:right="175" w:firstLine="426"/>
        <w:rPr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Cambria Math"/>
                  <w:sz w:val="22"/>
                  <w:szCs w:val="22"/>
                  <w:lang w:val="en-US"/>
                </w:rPr>
                <m:t>N</m:t>
              </m:r>
            </m:e>
            <m:sub>
              <m:r>
                <w:rPr>
                  <w:rFonts w:ascii="Cambria Math" w:hAnsi="Cambria Math" w:cs="Cambria Math"/>
                  <w:sz w:val="22"/>
                  <w:szCs w:val="22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 w:cs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sz w:val="22"/>
                      <w:szCs w:val="22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Cambria Math"/>
                      <w:sz w:val="22"/>
                      <w:szCs w:val="22"/>
                    </w:rPr>
                    <m:t>в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 xml:space="preserve">∙ ρ∙ </m:t>
              </m:r>
              <m:sSub>
                <m:sSubPr>
                  <m:ctrlPr>
                    <w:rPr>
                      <w:rFonts w:ascii="Cambria Math" w:hAnsi="Cambria Math" w:cs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sz w:val="22"/>
                      <w:szCs w:val="22"/>
                      <w:lang w:val="en-US"/>
                    </w:rPr>
                    <m:t>С</m:t>
                  </m:r>
                </m:e>
                <m:sub>
                  <m:r>
                    <w:rPr>
                      <w:rFonts w:ascii="Cambria Math" w:hAnsi="Cambria Math" w:cs="Cambria Math"/>
                      <w:sz w:val="22"/>
                      <w:szCs w:val="22"/>
                    </w:rPr>
                    <m:t>в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∙(</m:t>
              </m:r>
              <m:sSub>
                <m:sSubPr>
                  <m:ctrlPr>
                    <w:rPr>
                      <w:rFonts w:ascii="Cambria Math" w:hAnsi="Cambria Math" w:cs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sz w:val="22"/>
                      <w:szCs w:val="22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Cambria Math"/>
                      <w:sz w:val="22"/>
                      <w:szCs w:val="22"/>
                    </w:rPr>
                    <m:t>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-</m:t>
              </m:r>
              <m:sSub>
                <m:sSubPr>
                  <m:ctrlPr>
                    <w:rPr>
                      <w:rFonts w:ascii="Cambria Math" w:hAnsi="Cambria Math" w:cs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sz w:val="22"/>
                      <w:szCs w:val="22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Cambria Math"/>
                      <w:sz w:val="22"/>
                      <w:szCs w:val="22"/>
                    </w:rPr>
                    <m:t>х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)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2"/>
                  <w:szCs w:val="22"/>
                </w:rPr>
                <m:t>3600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∙Т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="Cambria Math"/>
                  <w:sz w:val="22"/>
                  <w:szCs w:val="22"/>
                </w:rPr>
                <m:t>12,1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 xml:space="preserve">∙ 1000∙ </m:t>
              </m:r>
              <m:r>
                <w:rPr>
                  <w:rFonts w:ascii="Cambria Math" w:hAnsi="Cambria Math" w:cs="Cambria Math"/>
                  <w:sz w:val="22"/>
                  <w:szCs w:val="22"/>
                </w:rPr>
                <m:t>4,19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∙(</m:t>
              </m:r>
              <m:r>
                <w:rPr>
                  <w:rFonts w:ascii="Cambria Math" w:hAnsi="Cambria Math" w:cs="Cambria Math"/>
                  <w:sz w:val="22"/>
                  <w:szCs w:val="22"/>
                </w:rPr>
                <m:t>32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-</m:t>
              </m:r>
              <m:r>
                <w:rPr>
                  <w:rFonts w:ascii="Cambria Math" w:hAnsi="Cambria Math" w:cs="Cambria Math"/>
                  <w:sz w:val="22"/>
                  <w:szCs w:val="22"/>
                </w:rPr>
                <m:t>5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)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2"/>
                  <w:szCs w:val="22"/>
                </w:rPr>
                <m:t>3600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∙4</m:t>
              </m:r>
              <m:r>
                <w:rPr>
                  <w:rFonts w:ascii="Cambria Math" w:hAnsi="Cambria Math"/>
                  <w:sz w:val="22"/>
                  <w:szCs w:val="22"/>
                </w:rPr>
                <m:t>8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=7,92кВт</m:t>
          </m:r>
        </m:oMath>
      </m:oMathPara>
    </w:p>
    <w:p w14:paraId="234F6759" w14:textId="77777777" w:rsidR="005972C7" w:rsidRPr="005972C7" w:rsidRDefault="005972C7" w:rsidP="005972C7">
      <w:pPr>
        <w:tabs>
          <w:tab w:val="center" w:pos="4153"/>
          <w:tab w:val="right" w:pos="8306"/>
        </w:tabs>
        <w:ind w:right="175"/>
        <w:rPr>
          <w:rFonts w:ascii="Arial" w:hAnsi="Arial" w:cs="Arial"/>
          <w:b/>
          <w:noProof/>
          <w:sz w:val="22"/>
          <w:szCs w:val="22"/>
        </w:rPr>
      </w:pPr>
    </w:p>
    <w:p w14:paraId="383C884A" w14:textId="608DF45B" w:rsidR="005972C7" w:rsidRPr="005972C7" w:rsidRDefault="005972C7" w:rsidP="00272DAB">
      <w:pPr>
        <w:pStyle w:val="21"/>
        <w:spacing w:line="240" w:lineRule="auto"/>
        <w:ind w:right="175" w:firstLine="284"/>
        <w:rPr>
          <w:sz w:val="22"/>
          <w:szCs w:val="22"/>
        </w:rPr>
      </w:pPr>
      <w:r w:rsidRPr="005972C7">
        <w:rPr>
          <w:sz w:val="22"/>
          <w:szCs w:val="22"/>
        </w:rPr>
        <w:t xml:space="preserve">Где   </w:t>
      </w:r>
      <w:r w:rsidRPr="005972C7">
        <w:rPr>
          <w:sz w:val="22"/>
          <w:szCs w:val="22"/>
          <w:lang w:val="en-US"/>
        </w:rPr>
        <w:t>V</w:t>
      </w:r>
      <w:r w:rsidRPr="005972C7">
        <w:rPr>
          <w:sz w:val="22"/>
          <w:szCs w:val="22"/>
        </w:rPr>
        <w:t xml:space="preserve">в </w:t>
      </w:r>
      <w:r w:rsidR="00272DAB">
        <w:rPr>
          <w:sz w:val="22"/>
          <w:szCs w:val="22"/>
        </w:rPr>
        <w:t xml:space="preserve">- </w:t>
      </w:r>
      <w:r w:rsidRPr="005972C7">
        <w:rPr>
          <w:sz w:val="22"/>
          <w:szCs w:val="22"/>
        </w:rPr>
        <w:t>объем воды чаши бассейна</w:t>
      </w:r>
    </w:p>
    <w:p w14:paraId="05455940" w14:textId="77777777" w:rsidR="005972C7" w:rsidRPr="005972C7" w:rsidRDefault="005972C7" w:rsidP="005972C7">
      <w:pPr>
        <w:pStyle w:val="21"/>
        <w:spacing w:line="240" w:lineRule="auto"/>
        <w:ind w:left="720" w:right="175" w:hanging="480"/>
        <w:rPr>
          <w:sz w:val="22"/>
          <w:szCs w:val="22"/>
        </w:rPr>
      </w:pPr>
      <w:r w:rsidRPr="005972C7">
        <w:rPr>
          <w:position w:val="-10"/>
          <w:sz w:val="22"/>
          <w:szCs w:val="22"/>
        </w:rPr>
        <w:object w:dxaOrig="420" w:dyaOrig="260" w14:anchorId="27E5EE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13.5pt" o:ole="">
            <v:imagedata r:id="rId7" o:title=""/>
          </v:shape>
          <o:OLEObject Type="Embed" ProgID="Equation.3" ShapeID="_x0000_i1025" DrawAspect="Content" ObjectID="_1789456599" r:id="rId8"/>
        </w:object>
      </w:r>
      <w:r w:rsidRPr="005972C7">
        <w:rPr>
          <w:sz w:val="22"/>
          <w:szCs w:val="22"/>
        </w:rPr>
        <w:t>плотность воды, 1000(кг/м</w:t>
      </w:r>
      <w:r w:rsidRPr="005972C7">
        <w:rPr>
          <w:sz w:val="22"/>
          <w:szCs w:val="22"/>
          <w:vertAlign w:val="superscript"/>
        </w:rPr>
        <w:t>3</w:t>
      </w:r>
      <w:r w:rsidRPr="005972C7">
        <w:rPr>
          <w:sz w:val="22"/>
          <w:szCs w:val="22"/>
        </w:rPr>
        <w:t>);</w:t>
      </w:r>
    </w:p>
    <w:p w14:paraId="507DA1F9" w14:textId="77777777" w:rsidR="005972C7" w:rsidRPr="005972C7" w:rsidRDefault="005972C7" w:rsidP="005972C7">
      <w:pPr>
        <w:pStyle w:val="21"/>
        <w:spacing w:line="240" w:lineRule="auto"/>
        <w:ind w:left="720" w:right="175" w:hanging="480"/>
        <w:rPr>
          <w:sz w:val="22"/>
          <w:szCs w:val="22"/>
        </w:rPr>
      </w:pPr>
      <w:r w:rsidRPr="005972C7">
        <w:rPr>
          <w:position w:val="-12"/>
          <w:sz w:val="22"/>
          <w:szCs w:val="22"/>
        </w:rPr>
        <w:object w:dxaOrig="499" w:dyaOrig="360" w14:anchorId="3AFC0523">
          <v:shape id="_x0000_i1026" type="#_x0000_t75" style="width:23.25pt;height:18pt" o:ole="">
            <v:imagedata r:id="rId9" o:title=""/>
          </v:shape>
          <o:OLEObject Type="Embed" ProgID="Equation.3" ShapeID="_x0000_i1026" DrawAspect="Content" ObjectID="_1789456600" r:id="rId10"/>
        </w:object>
      </w:r>
      <w:r w:rsidRPr="005972C7">
        <w:rPr>
          <w:sz w:val="22"/>
          <w:szCs w:val="22"/>
        </w:rPr>
        <w:t>теплоёмкость воды, 4,19 (кДж/</w:t>
      </w:r>
      <w:proofErr w:type="spellStart"/>
      <w:r w:rsidRPr="005972C7">
        <w:rPr>
          <w:sz w:val="22"/>
          <w:szCs w:val="22"/>
        </w:rPr>
        <w:t>кг°К</w:t>
      </w:r>
      <w:proofErr w:type="spellEnd"/>
      <w:r w:rsidRPr="005972C7">
        <w:rPr>
          <w:sz w:val="22"/>
          <w:szCs w:val="22"/>
        </w:rPr>
        <w:t>);</w:t>
      </w:r>
    </w:p>
    <w:p w14:paraId="7EBBB05C" w14:textId="77777777" w:rsidR="005972C7" w:rsidRPr="005972C7" w:rsidRDefault="005972C7" w:rsidP="005972C7">
      <w:pPr>
        <w:pStyle w:val="21"/>
        <w:spacing w:line="240" w:lineRule="auto"/>
        <w:ind w:left="720" w:right="175" w:hanging="480"/>
        <w:rPr>
          <w:sz w:val="22"/>
          <w:szCs w:val="22"/>
        </w:rPr>
      </w:pPr>
      <w:r w:rsidRPr="005972C7">
        <w:rPr>
          <w:position w:val="-12"/>
          <w:sz w:val="22"/>
          <w:szCs w:val="22"/>
        </w:rPr>
        <w:object w:dxaOrig="440" w:dyaOrig="360" w14:anchorId="715DD89E">
          <v:shape id="_x0000_i1027" type="#_x0000_t75" style="width:21pt;height:18pt" o:ole="">
            <v:imagedata r:id="rId11" o:title=""/>
          </v:shape>
          <o:OLEObject Type="Embed" ProgID="Equation.3" ShapeID="_x0000_i1027" DrawAspect="Content" ObjectID="_1789456601" r:id="rId12"/>
        </w:object>
      </w:r>
      <w:r w:rsidRPr="005972C7">
        <w:rPr>
          <w:sz w:val="22"/>
          <w:szCs w:val="22"/>
        </w:rPr>
        <w:t>нормативная температура воды в бассейне, 32°С;</w:t>
      </w:r>
    </w:p>
    <w:p w14:paraId="0169B0A3" w14:textId="77777777" w:rsidR="005972C7" w:rsidRPr="005972C7" w:rsidRDefault="005972C7" w:rsidP="005972C7">
      <w:pPr>
        <w:pStyle w:val="21"/>
        <w:spacing w:line="240" w:lineRule="auto"/>
        <w:ind w:left="720" w:right="175" w:hanging="480"/>
        <w:rPr>
          <w:sz w:val="22"/>
          <w:szCs w:val="22"/>
        </w:rPr>
      </w:pPr>
      <w:r w:rsidRPr="005972C7">
        <w:rPr>
          <w:position w:val="-10"/>
          <w:sz w:val="22"/>
          <w:szCs w:val="22"/>
        </w:rPr>
        <w:object w:dxaOrig="440" w:dyaOrig="340" w14:anchorId="384C1B7C">
          <v:shape id="_x0000_i1028" type="#_x0000_t75" style="width:21pt;height:17.25pt" o:ole="">
            <v:imagedata r:id="rId13" o:title=""/>
          </v:shape>
          <o:OLEObject Type="Embed" ProgID="Equation.3" ShapeID="_x0000_i1028" DrawAspect="Content" ObjectID="_1789456602" r:id="rId14"/>
        </w:object>
      </w:r>
      <w:r w:rsidRPr="005972C7">
        <w:rPr>
          <w:sz w:val="22"/>
          <w:szCs w:val="22"/>
        </w:rPr>
        <w:t>расчётная температура холодной воды, подаваемой из водопровода, 5°С;</w:t>
      </w:r>
    </w:p>
    <w:p w14:paraId="4EAA1064" w14:textId="77777777" w:rsidR="005972C7" w:rsidRPr="005972C7" w:rsidRDefault="005972C7" w:rsidP="005972C7">
      <w:pPr>
        <w:pStyle w:val="21"/>
        <w:spacing w:line="240" w:lineRule="auto"/>
        <w:ind w:left="720" w:right="175" w:hanging="480"/>
        <w:rPr>
          <w:sz w:val="22"/>
          <w:szCs w:val="22"/>
        </w:rPr>
      </w:pPr>
      <w:r w:rsidRPr="005972C7">
        <w:rPr>
          <w:sz w:val="22"/>
          <w:szCs w:val="22"/>
          <w:u w:val="single"/>
        </w:rPr>
        <w:t xml:space="preserve">Расход тепла   для компенсации потерь </w:t>
      </w:r>
      <w:r w:rsidRPr="005972C7">
        <w:rPr>
          <w:sz w:val="22"/>
          <w:szCs w:val="22"/>
        </w:rPr>
        <w:t>тепла за счёт конвективного теплообмена через стенки, дно и зеркало воды в чаше бассейна, определим по формуле:</w:t>
      </w:r>
    </w:p>
    <w:p w14:paraId="6D43A87D" w14:textId="77777777" w:rsidR="005972C7" w:rsidRPr="005972C7" w:rsidRDefault="00F4441D" w:rsidP="005972C7">
      <w:pPr>
        <w:pStyle w:val="21"/>
        <w:spacing w:line="240" w:lineRule="auto"/>
        <w:ind w:left="720" w:right="175" w:hanging="480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k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m</m:t>
              </m:r>
              <m: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.</m:t>
              </m:r>
              <m: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 xml:space="preserve">∙ </m:t>
          </m:r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F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c</m:t>
              </m:r>
              <m:r>
                <w:rPr>
                  <w:rFonts w:ascii="Cambria Math" w:hAnsi="Cambria Math" w:cs="Arial"/>
                  <w:sz w:val="22"/>
                  <w:szCs w:val="22"/>
                </w:rPr>
                <m:t>.</m:t>
              </m:r>
              <m:r>
                <w:rPr>
                  <w:rFonts w:ascii="Cambria Math" w:hAnsi="Cambria Math" w:cs="Arial"/>
                  <w:sz w:val="22"/>
                  <w:szCs w:val="22"/>
                </w:rPr>
                <m:t>n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∙</m:t>
          </m:r>
          <m:d>
            <m:dPr>
              <m:ctrlPr>
                <w:rPr>
                  <w:rFonts w:ascii="Cambria Math" w:hAnsi="Cambria Math" w:cs="Arial"/>
                  <w:bCs/>
                  <w:sz w:val="22"/>
                  <w:szCs w:val="22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2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c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-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2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вз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=1,35∙33∙</m:t>
          </m:r>
          <m:d>
            <m:dPr>
              <m:ctrlPr>
                <w:rPr>
                  <w:rFonts w:ascii="Cambria Math" w:hAnsi="Cambria Math" w:cs="Arial"/>
                  <w:bCs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32-18</m:t>
              </m:r>
            </m:e>
          </m:d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=0,62кВт</m:t>
          </m:r>
        </m:oMath>
      </m:oMathPara>
    </w:p>
    <w:p w14:paraId="57A3B8BF" w14:textId="77777777" w:rsidR="005972C7" w:rsidRPr="005972C7" w:rsidRDefault="005972C7" w:rsidP="005972C7">
      <w:pPr>
        <w:pStyle w:val="21"/>
        <w:spacing w:line="240" w:lineRule="auto"/>
        <w:ind w:left="720" w:right="175" w:hanging="480"/>
        <w:rPr>
          <w:sz w:val="22"/>
          <w:szCs w:val="22"/>
        </w:rPr>
      </w:pPr>
      <w:r w:rsidRPr="005972C7">
        <w:rPr>
          <w:position w:val="-12"/>
          <w:sz w:val="22"/>
          <w:szCs w:val="22"/>
        </w:rPr>
        <w:object w:dxaOrig="600" w:dyaOrig="360" w14:anchorId="5AC74813">
          <v:shape id="_x0000_i1029" type="#_x0000_t75" style="width:30pt;height:18pt" o:ole="">
            <v:imagedata r:id="rId15" o:title=""/>
          </v:shape>
          <o:OLEObject Type="Embed" ProgID="Equation.3" ShapeID="_x0000_i1029" DrawAspect="Content" ObjectID="_1789456603" r:id="rId16"/>
        </w:object>
      </w:r>
      <w:r w:rsidRPr="005972C7">
        <w:rPr>
          <w:sz w:val="22"/>
          <w:szCs w:val="22"/>
        </w:rPr>
        <w:t xml:space="preserve"> коэффициент теплопередачи бетонной поверхности стен и дна чаши бассейна к воздуху помещения, (Вт/м</w:t>
      </w:r>
      <w:r w:rsidRPr="005972C7">
        <w:rPr>
          <w:sz w:val="22"/>
          <w:szCs w:val="22"/>
          <w:vertAlign w:val="superscript"/>
        </w:rPr>
        <w:t>2</w:t>
      </w:r>
      <w:r w:rsidRPr="005972C7">
        <w:rPr>
          <w:sz w:val="22"/>
          <w:szCs w:val="22"/>
        </w:rPr>
        <w:t xml:space="preserve"> °К)</w:t>
      </w:r>
    </w:p>
    <w:p w14:paraId="3EF3629C" w14:textId="77777777" w:rsidR="005972C7" w:rsidRPr="005972C7" w:rsidRDefault="005972C7" w:rsidP="005972C7">
      <w:pPr>
        <w:pStyle w:val="21"/>
        <w:spacing w:line="240" w:lineRule="auto"/>
        <w:ind w:left="720" w:right="175" w:hanging="480"/>
        <w:rPr>
          <w:sz w:val="22"/>
          <w:szCs w:val="22"/>
        </w:rPr>
      </w:pPr>
      <w:r w:rsidRPr="005972C7">
        <w:rPr>
          <w:position w:val="-12"/>
          <w:sz w:val="22"/>
          <w:szCs w:val="22"/>
        </w:rPr>
        <w:object w:dxaOrig="600" w:dyaOrig="360" w14:anchorId="2A24ED8D">
          <v:shape id="_x0000_i1030" type="#_x0000_t75" style="width:30pt;height:18pt" o:ole="">
            <v:imagedata r:id="rId17" o:title=""/>
          </v:shape>
          <o:OLEObject Type="Embed" ProgID="Equation.3" ShapeID="_x0000_i1030" DrawAspect="Content" ObjectID="_1789456604" r:id="rId18"/>
        </w:object>
      </w:r>
      <w:r w:rsidRPr="005972C7">
        <w:rPr>
          <w:sz w:val="22"/>
          <w:szCs w:val="22"/>
        </w:rPr>
        <w:t xml:space="preserve"> суммарная площадь поверхности пола и стенок чаши бассейна, 33м</w:t>
      </w:r>
      <w:r w:rsidRPr="005972C7">
        <w:rPr>
          <w:sz w:val="22"/>
          <w:szCs w:val="22"/>
          <w:vertAlign w:val="superscript"/>
        </w:rPr>
        <w:t>2</w:t>
      </w:r>
    </w:p>
    <w:p w14:paraId="1A1AD1BE" w14:textId="77777777" w:rsidR="005972C7" w:rsidRPr="005972C7" w:rsidRDefault="005972C7" w:rsidP="005972C7">
      <w:pPr>
        <w:pStyle w:val="21"/>
        <w:spacing w:line="240" w:lineRule="auto"/>
        <w:ind w:left="720" w:right="175" w:hanging="480"/>
        <w:rPr>
          <w:sz w:val="22"/>
          <w:szCs w:val="22"/>
        </w:rPr>
      </w:pPr>
      <w:r w:rsidRPr="005972C7">
        <w:rPr>
          <w:position w:val="-12"/>
          <w:sz w:val="22"/>
          <w:szCs w:val="22"/>
        </w:rPr>
        <w:object w:dxaOrig="420" w:dyaOrig="360" w14:anchorId="65B9FC3C">
          <v:shape id="_x0000_i1031" type="#_x0000_t75" style="width:21pt;height:18pt" o:ole="">
            <v:imagedata r:id="rId19" o:title=""/>
          </v:shape>
          <o:OLEObject Type="Embed" ProgID="Equation.3" ShapeID="_x0000_i1031" DrawAspect="Content" ObjectID="_1789456605" r:id="rId20"/>
        </w:object>
      </w:r>
      <w:r w:rsidRPr="005972C7">
        <w:rPr>
          <w:sz w:val="22"/>
          <w:szCs w:val="22"/>
        </w:rPr>
        <w:t xml:space="preserve"> температура стенок и дна чаши снаружи чаши, (°С)</w:t>
      </w:r>
    </w:p>
    <w:p w14:paraId="11ED1C0D" w14:textId="77777777" w:rsidR="005972C7" w:rsidRPr="005972C7" w:rsidRDefault="005972C7" w:rsidP="005972C7">
      <w:pPr>
        <w:pStyle w:val="21"/>
        <w:spacing w:line="240" w:lineRule="auto"/>
        <w:ind w:left="720" w:right="175" w:hanging="480"/>
        <w:rPr>
          <w:sz w:val="22"/>
          <w:szCs w:val="22"/>
        </w:rPr>
      </w:pPr>
      <w:r w:rsidRPr="005972C7">
        <w:rPr>
          <w:sz w:val="22"/>
          <w:szCs w:val="22"/>
          <w:u w:val="single"/>
        </w:rPr>
        <w:t>Расход тепла на компенсацию теплопотерь на испарение</w:t>
      </w:r>
      <w:r w:rsidRPr="005972C7">
        <w:rPr>
          <w:sz w:val="22"/>
          <w:szCs w:val="22"/>
        </w:rPr>
        <w:t xml:space="preserve"> с поверхности воды при заполнении бассейна.</w:t>
      </w:r>
    </w:p>
    <w:p w14:paraId="5059D0C6" w14:textId="30C1C87E" w:rsidR="005972C7" w:rsidRPr="005972C7" w:rsidRDefault="00F4441D" w:rsidP="005972C7">
      <w:pPr>
        <w:pStyle w:val="21"/>
        <w:spacing w:line="240" w:lineRule="auto"/>
        <w:ind w:left="720" w:right="175" w:hanging="480"/>
        <w:rPr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3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G</m:t>
              </m:r>
            </m:e>
            <m:sub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n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∙</m:t>
          </m:r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 </m:t>
          </m:r>
          <m:r>
            <w:rPr>
              <w:rFonts w:ascii="Cambria Math" w:hAnsi="Cambria Math"/>
              <w:sz w:val="22"/>
              <w:szCs w:val="22"/>
            </w:rPr>
            <m:t>r</m:t>
          </m:r>
          <m:r>
            <w:rPr>
              <w:rFonts w:ascii="Cambria Math" w:hAnsi="Cambria Math"/>
              <w:sz w:val="22"/>
              <w:szCs w:val="22"/>
            </w:rPr>
            <m:t>=8,08</m:t>
          </m:r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∙0,7=5,66кВт</m:t>
          </m:r>
        </m:oMath>
      </m:oMathPara>
    </w:p>
    <w:p w14:paraId="20AB22A9" w14:textId="77777777" w:rsidR="005972C7" w:rsidRPr="005972C7" w:rsidRDefault="005972C7" w:rsidP="005972C7">
      <w:pPr>
        <w:pStyle w:val="21"/>
        <w:spacing w:line="240" w:lineRule="auto"/>
        <w:ind w:left="720" w:right="175" w:hanging="480"/>
        <w:rPr>
          <w:sz w:val="22"/>
          <w:szCs w:val="22"/>
        </w:rPr>
      </w:pPr>
      <w:r w:rsidRPr="005972C7">
        <w:rPr>
          <w:sz w:val="22"/>
          <w:szCs w:val="22"/>
        </w:rPr>
        <w:t xml:space="preserve">где: </w:t>
      </w:r>
      <w:r w:rsidRPr="005972C7">
        <w:rPr>
          <w:position w:val="-12"/>
          <w:sz w:val="22"/>
          <w:szCs w:val="22"/>
        </w:rPr>
        <w:object w:dxaOrig="520" w:dyaOrig="360" w14:anchorId="2B0E649D">
          <v:shape id="_x0000_i1032" type="#_x0000_t75" style="width:27pt;height:18pt" o:ole="">
            <v:imagedata r:id="rId21" o:title=""/>
          </v:shape>
          <o:OLEObject Type="Embed" ProgID="Equation.3" ShapeID="_x0000_i1032" DrawAspect="Content" ObjectID="_1789456606" r:id="rId22"/>
        </w:object>
      </w:r>
      <w:r w:rsidRPr="005972C7">
        <w:rPr>
          <w:sz w:val="22"/>
          <w:szCs w:val="22"/>
        </w:rPr>
        <w:t>массовый расход пара с поверхности воды бассейна, (кг/ч);</w:t>
      </w:r>
    </w:p>
    <w:p w14:paraId="605D61FE" w14:textId="77777777" w:rsidR="005972C7" w:rsidRPr="005972C7" w:rsidRDefault="005972C7" w:rsidP="005972C7">
      <w:pPr>
        <w:pStyle w:val="21"/>
        <w:spacing w:line="240" w:lineRule="auto"/>
        <w:ind w:right="175"/>
        <w:rPr>
          <w:sz w:val="22"/>
          <w:szCs w:val="22"/>
        </w:rPr>
      </w:pPr>
      <w:r w:rsidRPr="005972C7">
        <w:rPr>
          <w:position w:val="-4"/>
          <w:sz w:val="22"/>
          <w:szCs w:val="22"/>
          <w:lang w:val="en-US"/>
        </w:rPr>
        <w:object w:dxaOrig="360" w:dyaOrig="200" w14:anchorId="62369434">
          <v:shape id="_x0000_i1033" type="#_x0000_t75" style="width:18pt;height:9.75pt" o:ole="">
            <v:imagedata r:id="rId23" o:title=""/>
          </v:shape>
          <o:OLEObject Type="Embed" ProgID="Equation.3" ShapeID="_x0000_i1033" DrawAspect="Content" ObjectID="_1789456607" r:id="rId24"/>
        </w:object>
      </w:r>
      <w:r w:rsidRPr="005972C7">
        <w:rPr>
          <w:sz w:val="22"/>
          <w:szCs w:val="22"/>
        </w:rPr>
        <w:t>удельная теплота парообразования для воды, 0,7кВт/кг.</w:t>
      </w:r>
    </w:p>
    <w:p w14:paraId="79853ABE" w14:textId="77777777" w:rsidR="005972C7" w:rsidRPr="005972C7" w:rsidRDefault="005972C7" w:rsidP="005972C7">
      <w:pPr>
        <w:pStyle w:val="21"/>
        <w:spacing w:line="240" w:lineRule="auto"/>
        <w:ind w:right="175"/>
        <w:rPr>
          <w:sz w:val="22"/>
          <w:szCs w:val="22"/>
        </w:rPr>
      </w:pPr>
      <w:r w:rsidRPr="005972C7">
        <w:rPr>
          <w:sz w:val="22"/>
          <w:szCs w:val="22"/>
        </w:rPr>
        <w:t xml:space="preserve">Массовый расход пара </w:t>
      </w:r>
      <w:r w:rsidRPr="005972C7">
        <w:rPr>
          <w:position w:val="-12"/>
          <w:sz w:val="22"/>
          <w:szCs w:val="22"/>
        </w:rPr>
        <w:object w:dxaOrig="320" w:dyaOrig="360" w14:anchorId="62E07F6E">
          <v:shape id="_x0000_i1034" type="#_x0000_t75" style="width:15pt;height:18pt" o:ole="">
            <v:imagedata r:id="rId25" o:title=""/>
          </v:shape>
          <o:OLEObject Type="Embed" ProgID="Equation.3" ShapeID="_x0000_i1034" DrawAspect="Content" ObjectID="_1789456608" r:id="rId26"/>
        </w:object>
      </w:r>
      <w:r w:rsidRPr="005972C7">
        <w:rPr>
          <w:sz w:val="22"/>
          <w:szCs w:val="22"/>
        </w:rPr>
        <w:t>с поверхности воды бассейна определим по формуле, приведенной ниже.</w:t>
      </w:r>
    </w:p>
    <w:p w14:paraId="072B7354" w14:textId="1F9498B4" w:rsidR="005972C7" w:rsidRPr="005E4450" w:rsidRDefault="00F4441D" w:rsidP="005972C7">
      <w:pPr>
        <w:pStyle w:val="21"/>
        <w:spacing w:line="240" w:lineRule="auto"/>
        <w:ind w:left="240" w:right="175"/>
        <w:rPr>
          <w:i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n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=0,0004∙20,2∙1000=8,08кг/ч</m:t>
          </m:r>
        </m:oMath>
      </m:oMathPara>
    </w:p>
    <w:p w14:paraId="7707A18D" w14:textId="77777777" w:rsidR="005E4450" w:rsidRPr="005972C7" w:rsidRDefault="005E4450" w:rsidP="005972C7">
      <w:pPr>
        <w:pStyle w:val="21"/>
        <w:spacing w:line="240" w:lineRule="auto"/>
        <w:ind w:left="240" w:right="175"/>
        <w:rPr>
          <w:i/>
          <w:sz w:val="22"/>
          <w:szCs w:val="22"/>
        </w:rPr>
      </w:pPr>
    </w:p>
    <w:p w14:paraId="28F40B00" w14:textId="2287AA11" w:rsidR="005972C7" w:rsidRPr="005972C7" w:rsidRDefault="00F4441D" w:rsidP="005972C7">
      <w:pPr>
        <w:ind w:left="-142" w:right="175" w:firstLine="426"/>
        <w:rPr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Cambria Math"/>
                  <w:sz w:val="22"/>
                  <w:szCs w:val="22"/>
                  <w:lang w:val="en-US"/>
                </w:rPr>
                <m:t>N</m:t>
              </m:r>
            </m:e>
            <m:sub>
              <m:r>
                <w:rPr>
                  <w:rFonts w:ascii="Cambria Math" w:hAnsi="Cambria Math" w:cs="Cambria Math"/>
                  <w:sz w:val="22"/>
                  <w:szCs w:val="22"/>
                </w:rPr>
                <m:t>4</m:t>
              </m:r>
            </m:sub>
          </m:sSub>
          <m:r>
            <m:rPr>
              <m:sty m:val="p"/>
            </m:rPr>
            <w:rPr>
              <w:rFonts w:ascii="Cambria Math" w:hAnsi="Cambria Math" w:cs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sz w:val="22"/>
                      <w:szCs w:val="22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Cambria Math"/>
                      <w:sz w:val="22"/>
                      <w:szCs w:val="22"/>
                    </w:rPr>
                    <m:t>в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 xml:space="preserve">∙ ρ∙ </m:t>
              </m:r>
              <m:sSub>
                <m:sSubPr>
                  <m:ctrlPr>
                    <w:rPr>
                      <w:rFonts w:ascii="Cambria Math" w:hAnsi="Cambria Math" w:cs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sz w:val="22"/>
                      <w:szCs w:val="22"/>
                      <w:lang w:val="en-US"/>
                    </w:rPr>
                    <m:t>С</m:t>
                  </m:r>
                </m:e>
                <m:sub>
                  <m:r>
                    <w:rPr>
                      <w:rFonts w:ascii="Cambria Math" w:hAnsi="Cambria Math" w:cs="Cambria Math"/>
                      <w:sz w:val="22"/>
                      <w:szCs w:val="22"/>
                    </w:rPr>
                    <m:t>в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∙(</m:t>
              </m:r>
              <m:sSub>
                <m:sSubPr>
                  <m:ctrlPr>
                    <w:rPr>
                      <w:rFonts w:ascii="Cambria Math" w:hAnsi="Cambria Math" w:cs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sz w:val="22"/>
                      <w:szCs w:val="22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Cambria Math"/>
                      <w:sz w:val="22"/>
                      <w:szCs w:val="22"/>
                    </w:rPr>
                    <m:t>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-</m:t>
              </m:r>
              <m:sSub>
                <m:sSubPr>
                  <m:ctrlPr>
                    <w:rPr>
                      <w:rFonts w:ascii="Cambria Math" w:hAnsi="Cambria Math" w:cs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sz w:val="22"/>
                      <w:szCs w:val="22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Cambria Math"/>
                      <w:sz w:val="22"/>
                      <w:szCs w:val="22"/>
                    </w:rPr>
                    <m:t>х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)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2"/>
                  <w:szCs w:val="22"/>
                </w:rPr>
                <m:t>3600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∙Т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="Cambria Math"/>
                  <w:sz w:val="22"/>
                  <w:szCs w:val="22"/>
                </w:rPr>
                <m:t>6,9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 xml:space="preserve">∙ 1000∙ </m:t>
              </m:r>
              <m:r>
                <w:rPr>
                  <w:rFonts w:ascii="Cambria Math" w:hAnsi="Cambria Math" w:cs="Cambria Math"/>
                  <w:sz w:val="22"/>
                  <w:szCs w:val="22"/>
                </w:rPr>
                <m:t>4,19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∙(</m:t>
              </m:r>
              <m:r>
                <w:rPr>
                  <w:rFonts w:ascii="Cambria Math" w:hAnsi="Cambria Math" w:cs="Cambria Math"/>
                  <w:sz w:val="22"/>
                  <w:szCs w:val="22"/>
                </w:rPr>
                <m:t>32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-</m:t>
              </m:r>
              <m:r>
                <w:rPr>
                  <w:rFonts w:ascii="Cambria Math" w:hAnsi="Cambria Math" w:cs="Cambria Math"/>
                  <w:sz w:val="22"/>
                  <w:szCs w:val="22"/>
                </w:rPr>
                <m:t>5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)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2"/>
                  <w:szCs w:val="22"/>
                </w:rPr>
                <m:t>3600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∙48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=4,52кВт</m:t>
          </m:r>
        </m:oMath>
      </m:oMathPara>
    </w:p>
    <w:p w14:paraId="3556BC4B" w14:textId="77777777" w:rsidR="005972C7" w:rsidRPr="005972C7" w:rsidRDefault="005972C7" w:rsidP="005972C7">
      <w:pPr>
        <w:tabs>
          <w:tab w:val="center" w:pos="4153"/>
          <w:tab w:val="right" w:pos="8306"/>
        </w:tabs>
        <w:ind w:right="175"/>
        <w:rPr>
          <w:rFonts w:ascii="Arial" w:hAnsi="Arial" w:cs="Arial"/>
          <w:b/>
          <w:noProof/>
          <w:sz w:val="22"/>
          <w:szCs w:val="22"/>
        </w:rPr>
      </w:pPr>
    </w:p>
    <w:p w14:paraId="5B82530D" w14:textId="77777777" w:rsidR="005972C7" w:rsidRPr="005972C7" w:rsidRDefault="005972C7" w:rsidP="005972C7">
      <w:pPr>
        <w:pStyle w:val="21"/>
        <w:spacing w:line="240" w:lineRule="auto"/>
        <w:ind w:right="175"/>
        <w:rPr>
          <w:sz w:val="22"/>
          <w:szCs w:val="22"/>
        </w:rPr>
      </w:pPr>
      <w:r w:rsidRPr="005972C7">
        <w:rPr>
          <w:sz w:val="22"/>
          <w:szCs w:val="22"/>
        </w:rPr>
        <w:t xml:space="preserve">Где   </w:t>
      </w:r>
      <w:r w:rsidRPr="005972C7">
        <w:rPr>
          <w:sz w:val="22"/>
          <w:szCs w:val="22"/>
          <w:lang w:val="en-US"/>
        </w:rPr>
        <w:t>V</w:t>
      </w:r>
      <w:r w:rsidRPr="005972C7">
        <w:rPr>
          <w:sz w:val="22"/>
          <w:szCs w:val="22"/>
        </w:rPr>
        <w:t>в объем воды в компенсационной емкости</w:t>
      </w:r>
    </w:p>
    <w:p w14:paraId="31B8F057" w14:textId="77777777" w:rsidR="005972C7" w:rsidRPr="005972C7" w:rsidRDefault="005972C7" w:rsidP="005972C7">
      <w:pPr>
        <w:pStyle w:val="21"/>
        <w:spacing w:line="240" w:lineRule="auto"/>
        <w:ind w:left="720" w:right="175" w:hanging="480"/>
        <w:rPr>
          <w:sz w:val="22"/>
          <w:szCs w:val="22"/>
        </w:rPr>
      </w:pPr>
      <w:r w:rsidRPr="005972C7">
        <w:rPr>
          <w:position w:val="-10"/>
          <w:sz w:val="22"/>
          <w:szCs w:val="22"/>
        </w:rPr>
        <w:object w:dxaOrig="420" w:dyaOrig="260" w14:anchorId="5985986B">
          <v:shape id="_x0000_i1035" type="#_x0000_t75" style="width:21pt;height:13.5pt" o:ole="">
            <v:imagedata r:id="rId7" o:title=""/>
          </v:shape>
          <o:OLEObject Type="Embed" ProgID="Equation.3" ShapeID="_x0000_i1035" DrawAspect="Content" ObjectID="_1789456609" r:id="rId27"/>
        </w:object>
      </w:r>
      <w:r w:rsidRPr="005972C7">
        <w:rPr>
          <w:sz w:val="22"/>
          <w:szCs w:val="22"/>
        </w:rPr>
        <w:t>плотность воды, 1000(кг/м</w:t>
      </w:r>
      <w:r w:rsidRPr="005972C7">
        <w:rPr>
          <w:sz w:val="22"/>
          <w:szCs w:val="22"/>
          <w:vertAlign w:val="superscript"/>
        </w:rPr>
        <w:t>3</w:t>
      </w:r>
      <w:r w:rsidRPr="005972C7">
        <w:rPr>
          <w:sz w:val="22"/>
          <w:szCs w:val="22"/>
        </w:rPr>
        <w:t>);</w:t>
      </w:r>
    </w:p>
    <w:p w14:paraId="1EE9128C" w14:textId="77777777" w:rsidR="005972C7" w:rsidRPr="005972C7" w:rsidRDefault="005972C7" w:rsidP="005972C7">
      <w:pPr>
        <w:pStyle w:val="21"/>
        <w:spacing w:line="240" w:lineRule="auto"/>
        <w:ind w:left="720" w:right="175" w:hanging="480"/>
        <w:rPr>
          <w:sz w:val="22"/>
          <w:szCs w:val="22"/>
        </w:rPr>
      </w:pPr>
      <w:r w:rsidRPr="005972C7">
        <w:rPr>
          <w:position w:val="-12"/>
          <w:sz w:val="22"/>
          <w:szCs w:val="22"/>
        </w:rPr>
        <w:object w:dxaOrig="499" w:dyaOrig="360" w14:anchorId="75352B91">
          <v:shape id="_x0000_i1036" type="#_x0000_t75" style="width:23.25pt;height:18pt" o:ole="">
            <v:imagedata r:id="rId9" o:title=""/>
          </v:shape>
          <o:OLEObject Type="Embed" ProgID="Equation.3" ShapeID="_x0000_i1036" DrawAspect="Content" ObjectID="_1789456610" r:id="rId28"/>
        </w:object>
      </w:r>
      <w:r w:rsidRPr="005972C7">
        <w:rPr>
          <w:sz w:val="22"/>
          <w:szCs w:val="22"/>
        </w:rPr>
        <w:t>теплоёмкость воды, 4,19 (кДж/</w:t>
      </w:r>
      <w:proofErr w:type="spellStart"/>
      <w:r w:rsidRPr="005972C7">
        <w:rPr>
          <w:sz w:val="22"/>
          <w:szCs w:val="22"/>
        </w:rPr>
        <w:t>кг°К</w:t>
      </w:r>
      <w:proofErr w:type="spellEnd"/>
      <w:r w:rsidRPr="005972C7">
        <w:rPr>
          <w:sz w:val="22"/>
          <w:szCs w:val="22"/>
        </w:rPr>
        <w:t>);</w:t>
      </w:r>
    </w:p>
    <w:p w14:paraId="6E794FA3" w14:textId="77777777" w:rsidR="005972C7" w:rsidRPr="005972C7" w:rsidRDefault="005972C7" w:rsidP="005972C7">
      <w:pPr>
        <w:pStyle w:val="21"/>
        <w:spacing w:line="240" w:lineRule="auto"/>
        <w:ind w:left="720" w:right="175" w:hanging="480"/>
        <w:rPr>
          <w:sz w:val="22"/>
          <w:szCs w:val="22"/>
        </w:rPr>
      </w:pPr>
      <w:r w:rsidRPr="005972C7">
        <w:rPr>
          <w:position w:val="-12"/>
          <w:sz w:val="22"/>
          <w:szCs w:val="22"/>
        </w:rPr>
        <w:object w:dxaOrig="440" w:dyaOrig="360" w14:anchorId="13D54CB2">
          <v:shape id="_x0000_i1037" type="#_x0000_t75" style="width:21pt;height:18pt" o:ole="">
            <v:imagedata r:id="rId11" o:title=""/>
          </v:shape>
          <o:OLEObject Type="Embed" ProgID="Equation.3" ShapeID="_x0000_i1037" DrawAspect="Content" ObjectID="_1789456611" r:id="rId29"/>
        </w:object>
      </w:r>
      <w:r w:rsidRPr="005972C7">
        <w:rPr>
          <w:sz w:val="22"/>
          <w:szCs w:val="22"/>
        </w:rPr>
        <w:t>нормативная температура воды в бассейне, 32°С;</w:t>
      </w:r>
    </w:p>
    <w:p w14:paraId="3EF104B2" w14:textId="77777777" w:rsidR="005972C7" w:rsidRPr="005972C7" w:rsidRDefault="005972C7" w:rsidP="005972C7">
      <w:pPr>
        <w:pStyle w:val="21"/>
        <w:spacing w:line="240" w:lineRule="auto"/>
        <w:ind w:left="720" w:right="175" w:hanging="480"/>
        <w:rPr>
          <w:sz w:val="22"/>
          <w:szCs w:val="22"/>
        </w:rPr>
      </w:pPr>
      <w:r w:rsidRPr="005972C7">
        <w:rPr>
          <w:position w:val="-10"/>
          <w:sz w:val="22"/>
          <w:szCs w:val="22"/>
        </w:rPr>
        <w:object w:dxaOrig="440" w:dyaOrig="340" w14:anchorId="78EBF53E">
          <v:shape id="_x0000_i1038" type="#_x0000_t75" style="width:21pt;height:17.25pt" o:ole="">
            <v:imagedata r:id="rId13" o:title=""/>
          </v:shape>
          <o:OLEObject Type="Embed" ProgID="Equation.3" ShapeID="_x0000_i1038" DrawAspect="Content" ObjectID="_1789456612" r:id="rId30"/>
        </w:object>
      </w:r>
      <w:r w:rsidRPr="005972C7">
        <w:rPr>
          <w:sz w:val="22"/>
          <w:szCs w:val="22"/>
        </w:rPr>
        <w:t>расчётная температура холодной воды, подаваемой из водопровода, 5°С;</w:t>
      </w:r>
    </w:p>
    <w:p w14:paraId="0FA8B15C" w14:textId="77777777" w:rsidR="00272DAB" w:rsidRDefault="00272DAB" w:rsidP="005972C7">
      <w:pPr>
        <w:ind w:left="-142" w:right="175" w:firstLine="426"/>
        <w:rPr>
          <w:sz w:val="22"/>
          <w:szCs w:val="22"/>
        </w:rPr>
      </w:pPr>
    </w:p>
    <w:p w14:paraId="3F4DEA78" w14:textId="40E44144" w:rsidR="005972C7" w:rsidRDefault="005972C7" w:rsidP="005972C7">
      <w:pPr>
        <w:ind w:left="-142" w:right="175" w:firstLine="426"/>
        <w:rPr>
          <w:sz w:val="28"/>
          <w:szCs w:val="28"/>
        </w:rPr>
      </w:pPr>
      <w:r w:rsidRPr="005972C7">
        <w:rPr>
          <w:sz w:val="22"/>
          <w:szCs w:val="22"/>
        </w:rPr>
        <w:t>Суммарный тепловой поток при первоначальном нагреве равен 1</w:t>
      </w:r>
      <w:r w:rsidR="00584B94">
        <w:rPr>
          <w:sz w:val="22"/>
          <w:szCs w:val="22"/>
        </w:rPr>
        <w:t>8,82</w:t>
      </w:r>
      <w:r w:rsidRPr="005972C7">
        <w:rPr>
          <w:sz w:val="22"/>
          <w:szCs w:val="22"/>
        </w:rPr>
        <w:t>кВт.</w:t>
      </w:r>
    </w:p>
    <w:p w14:paraId="4362AAEA" w14:textId="61578977" w:rsidR="00A2677B" w:rsidRPr="00000653" w:rsidRDefault="00A2677B" w:rsidP="00000653">
      <w:pPr>
        <w:pStyle w:val="21"/>
        <w:spacing w:line="240" w:lineRule="auto"/>
        <w:ind w:left="720" w:hanging="480"/>
        <w:rPr>
          <w:rFonts w:ascii="Arial" w:hAnsi="Arial" w:cs="Arial"/>
          <w:sz w:val="22"/>
          <w:szCs w:val="22"/>
        </w:rPr>
      </w:pPr>
      <w:r w:rsidRPr="00000653">
        <w:rPr>
          <w:sz w:val="22"/>
          <w:szCs w:val="22"/>
        </w:rPr>
        <w:t xml:space="preserve">         </w:t>
      </w:r>
    </w:p>
    <w:p w14:paraId="2802CA2C" w14:textId="5545D04B" w:rsidR="00DB5D80" w:rsidRPr="00DB5D80" w:rsidRDefault="00DB5D80" w:rsidP="00A2677B">
      <w:pPr>
        <w:ind w:left="-142" w:firstLine="426"/>
      </w:pPr>
    </w:p>
    <w:sectPr w:rsidR="00DB5D80" w:rsidRPr="00DB5D80" w:rsidSect="00EF7D55">
      <w:footerReference w:type="even" r:id="rId31"/>
      <w:footerReference w:type="default" r:id="rId32"/>
      <w:headerReference w:type="first" r:id="rId33"/>
      <w:footerReference w:type="first" r:id="rId34"/>
      <w:pgSz w:w="23814" w:h="16840" w:orient="landscape" w:code="8"/>
      <w:pgMar w:top="397" w:right="403" w:bottom="397" w:left="1077" w:header="284" w:footer="0" w:gutter="0"/>
      <w:cols w:num="2"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6469E" w14:textId="77777777" w:rsidR="00F4441D" w:rsidRDefault="00F4441D" w:rsidP="006F48C2">
      <w:r>
        <w:separator/>
      </w:r>
    </w:p>
  </w:endnote>
  <w:endnote w:type="continuationSeparator" w:id="0">
    <w:p w14:paraId="02A1A809" w14:textId="77777777" w:rsidR="00F4441D" w:rsidRDefault="00F4441D" w:rsidP="006F48C2">
      <w:r>
        <w:continuationSeparator/>
      </w:r>
    </w:p>
  </w:endnote>
  <w:endnote w:type="continuationNotice" w:id="1">
    <w:p w14:paraId="489602D3" w14:textId="77777777" w:rsidR="00F4441D" w:rsidRDefault="00F444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Md BT">
    <w:charset w:val="00"/>
    <w:family w:val="swiss"/>
    <w:pitch w:val="variable"/>
    <w:sig w:usb0="800000AF" w:usb1="1000204A" w:usb2="00000000" w:usb3="00000000" w:csb0="0000001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7A07D" w14:textId="5DDBA5CD" w:rsidR="00073A29" w:rsidRDefault="00073A29">
    <w:pPr>
      <w:pStyle w:val="a5"/>
    </w:pPr>
    <w:r>
      <mc:AlternateContent>
        <mc:Choice Requires="wps">
          <w:drawing>
            <wp:anchor distT="0" distB="0" distL="0" distR="0" simplePos="0" relativeHeight="251658244" behindDoc="0" locked="0" layoutInCell="1" allowOverlap="1" wp14:anchorId="4E748928" wp14:editId="18C408EA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8890" b="16510"/>
              <wp:wrapSquare wrapText="bothSides"/>
              <wp:docPr id="3" name="Надпись 3" descr="Classified as Busines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13ABBFA" w14:textId="254A51CB" w:rsidR="00073A29" w:rsidRPr="00073A29" w:rsidRDefault="00073A29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73A2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 as Business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4E748928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6" type="#_x0000_t202" alt="Classified as Business" style="position:absolute;margin-left:0;margin-top:.05pt;width:34.95pt;height:34.95pt;z-index:25165824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" filled="f" stroked="f">
              <v:textbox style="mso-fit-shape-to-text:t" inset="0,0,0,0">
                <w:txbxContent>
                  <w:p w14:paraId="613ABBFA" w14:textId="254A51CB" w:rsidR="00073A29" w:rsidRPr="00073A29" w:rsidRDefault="00073A29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73A29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 as Business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849C7" w14:textId="35474F86" w:rsidR="001F5962" w:rsidRDefault="00073A29">
    <w:pPr>
      <w:pStyle w:val="a5"/>
    </w:pPr>
    <w:r>
      <mc:AlternateContent>
        <mc:Choice Requires="wps">
          <w:drawing>
            <wp:anchor distT="0" distB="0" distL="0" distR="0" simplePos="0" relativeHeight="251658243" behindDoc="0" locked="0" layoutInCell="1" allowOverlap="1" wp14:anchorId="0BC29310" wp14:editId="72780C62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8890" b="16510"/>
              <wp:wrapSquare wrapText="bothSides"/>
              <wp:docPr id="4" name="Надпись 4" descr="Classified as Busines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40D40F" w14:textId="75145110" w:rsidR="00073A29" w:rsidRPr="00073A29" w:rsidRDefault="00073A29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73A2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 as Business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0BC29310"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7" type="#_x0000_t202" alt="Classified as Business" style="position:absolute;margin-left:0;margin-top:.05pt;width:34.95pt;height:34.95pt;z-index:251658243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" filled="f" stroked="f">
              <v:textbox style="mso-fit-shape-to-text:t" inset="0,0,0,0">
                <w:txbxContent>
                  <w:p w14:paraId="7F40D40F" w14:textId="75145110" w:rsidR="00073A29" w:rsidRPr="00073A29" w:rsidRDefault="00073A29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73A29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 as Business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6C130D77" w14:textId="77777777" w:rsidR="001F5962" w:rsidRDefault="001F596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47" w:type="dxa"/>
      <w:tblInd w:w="1197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000" w:firstRow="0" w:lastRow="0" w:firstColumn="0" w:lastColumn="0" w:noHBand="0" w:noVBand="0"/>
    </w:tblPr>
    <w:tblGrid>
      <w:gridCol w:w="570"/>
      <w:gridCol w:w="570"/>
      <w:gridCol w:w="555"/>
      <w:gridCol w:w="629"/>
      <w:gridCol w:w="826"/>
      <w:gridCol w:w="540"/>
      <w:gridCol w:w="3879"/>
      <w:gridCol w:w="850"/>
      <w:gridCol w:w="851"/>
      <w:gridCol w:w="1077"/>
    </w:tblGrid>
    <w:tr w:rsidR="008155E4" w:rsidRPr="008E054C" w14:paraId="43BB3EBF" w14:textId="77777777" w:rsidTr="00BB334B">
      <w:trPr>
        <w:cantSplit/>
        <w:trHeight w:val="255"/>
      </w:trPr>
      <w:tc>
        <w:tcPr>
          <w:tcW w:w="570" w:type="dxa"/>
          <w:tcBorders>
            <w:bottom w:val="single" w:sz="4" w:space="0" w:color="auto"/>
          </w:tcBorders>
          <w:vAlign w:val="center"/>
        </w:tcPr>
        <w:p w14:paraId="03807999" w14:textId="20E9CBC1" w:rsidR="008155E4" w:rsidRPr="008E054C" w:rsidRDefault="008155E4" w:rsidP="008155E4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70" w:type="dxa"/>
          <w:tcBorders>
            <w:bottom w:val="single" w:sz="4" w:space="0" w:color="auto"/>
          </w:tcBorders>
          <w:vAlign w:val="center"/>
        </w:tcPr>
        <w:p w14:paraId="72C5A26B" w14:textId="77777777" w:rsidR="008155E4" w:rsidRPr="008E054C" w:rsidRDefault="008155E4" w:rsidP="008155E4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55" w:type="dxa"/>
          <w:tcBorders>
            <w:bottom w:val="single" w:sz="4" w:space="0" w:color="auto"/>
          </w:tcBorders>
          <w:vAlign w:val="center"/>
        </w:tcPr>
        <w:p w14:paraId="22F4D9C9" w14:textId="77777777" w:rsidR="008155E4" w:rsidRPr="008E054C" w:rsidRDefault="008155E4" w:rsidP="008155E4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629" w:type="dxa"/>
          <w:tcBorders>
            <w:bottom w:val="single" w:sz="4" w:space="0" w:color="auto"/>
          </w:tcBorders>
          <w:vAlign w:val="center"/>
        </w:tcPr>
        <w:p w14:paraId="2653B1B0" w14:textId="77777777" w:rsidR="008155E4" w:rsidRPr="008E054C" w:rsidRDefault="008155E4" w:rsidP="008155E4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826" w:type="dxa"/>
          <w:tcBorders>
            <w:bottom w:val="single" w:sz="4" w:space="0" w:color="auto"/>
          </w:tcBorders>
          <w:vAlign w:val="center"/>
        </w:tcPr>
        <w:p w14:paraId="73D47338" w14:textId="77777777" w:rsidR="008155E4" w:rsidRPr="008E054C" w:rsidRDefault="008155E4" w:rsidP="008155E4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40" w:type="dxa"/>
          <w:tcBorders>
            <w:bottom w:val="single" w:sz="4" w:space="0" w:color="auto"/>
          </w:tcBorders>
          <w:vAlign w:val="center"/>
        </w:tcPr>
        <w:p w14:paraId="385513B8" w14:textId="77777777" w:rsidR="008155E4" w:rsidRPr="008E054C" w:rsidRDefault="008155E4" w:rsidP="008155E4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6657" w:type="dxa"/>
          <w:gridSpan w:val="4"/>
          <w:vMerge w:val="restart"/>
          <w:vAlign w:val="center"/>
        </w:tcPr>
        <w:p w14:paraId="2FD97070" w14:textId="153EB19F" w:rsidR="008155E4" w:rsidRPr="005972C7" w:rsidRDefault="001A3A58" w:rsidP="001A3A58">
          <w:pPr>
            <w:autoSpaceDE w:val="0"/>
            <w:autoSpaceDN w:val="0"/>
            <w:adjustRightInd w:val="0"/>
            <w:jc w:val="center"/>
            <w:rPr>
              <w:color w:val="000000"/>
            </w:rPr>
          </w:pPr>
          <w:r>
            <w:rPr>
              <w:color w:val="000000"/>
            </w:rPr>
            <w:t>ПР-1033-ИОС7.3</w:t>
          </w:r>
        </w:p>
      </w:tc>
    </w:tr>
    <w:tr w:rsidR="008155E4" w:rsidRPr="008E054C" w14:paraId="74BE503A" w14:textId="77777777" w:rsidTr="00E95C04">
      <w:trPr>
        <w:cantSplit/>
        <w:trHeight w:val="255"/>
      </w:trPr>
      <w:tc>
        <w:tcPr>
          <w:tcW w:w="570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0162F8DC" w14:textId="77777777" w:rsidR="008155E4" w:rsidRPr="008E054C" w:rsidRDefault="008155E4" w:rsidP="008155E4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70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4CF1D0BC" w14:textId="77777777" w:rsidR="008155E4" w:rsidRPr="008E054C" w:rsidRDefault="008155E4" w:rsidP="008155E4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55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73E19AB4" w14:textId="77777777" w:rsidR="008155E4" w:rsidRPr="008E054C" w:rsidRDefault="008155E4" w:rsidP="008155E4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629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30F8F1F7" w14:textId="77777777" w:rsidR="008155E4" w:rsidRPr="008E054C" w:rsidRDefault="008155E4" w:rsidP="008155E4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826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59674CE6" w14:textId="77777777" w:rsidR="008155E4" w:rsidRPr="008E054C" w:rsidRDefault="008155E4" w:rsidP="008155E4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40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6AFDE7EC" w14:textId="77777777" w:rsidR="008155E4" w:rsidRPr="008E054C" w:rsidRDefault="008155E4" w:rsidP="008155E4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6657" w:type="dxa"/>
          <w:gridSpan w:val="4"/>
          <w:vMerge/>
        </w:tcPr>
        <w:p w14:paraId="29B736CE" w14:textId="77777777" w:rsidR="008155E4" w:rsidRPr="00DB5D80" w:rsidRDefault="008155E4" w:rsidP="008155E4">
          <w:pPr>
            <w:pStyle w:val="a5"/>
            <w:jc w:val="center"/>
            <w:rPr>
              <w:i/>
            </w:rPr>
          </w:pPr>
        </w:p>
      </w:tc>
    </w:tr>
    <w:tr w:rsidR="008155E4" w:rsidRPr="008E054C" w14:paraId="58D10C9C" w14:textId="77777777" w:rsidTr="00BB334B">
      <w:trPr>
        <w:cantSplit/>
        <w:trHeight w:val="255"/>
      </w:trPr>
      <w:tc>
        <w:tcPr>
          <w:tcW w:w="570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4418C7A4" w14:textId="77777777" w:rsidR="008155E4" w:rsidRPr="008E054C" w:rsidRDefault="008155E4" w:rsidP="008155E4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70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05AFC11D" w14:textId="77777777" w:rsidR="008155E4" w:rsidRPr="008E054C" w:rsidRDefault="008155E4" w:rsidP="008155E4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55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4290238B" w14:textId="77777777" w:rsidR="008155E4" w:rsidRPr="008E054C" w:rsidRDefault="008155E4" w:rsidP="008155E4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629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2EB05334" w14:textId="77777777" w:rsidR="008155E4" w:rsidRPr="008E054C" w:rsidRDefault="008155E4" w:rsidP="008155E4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826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3D74C536" w14:textId="77777777" w:rsidR="008155E4" w:rsidRPr="008E054C" w:rsidRDefault="008155E4" w:rsidP="008155E4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40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43BE81DB" w14:textId="77777777" w:rsidR="008155E4" w:rsidRPr="008E054C" w:rsidRDefault="008155E4" w:rsidP="008155E4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6657" w:type="dxa"/>
          <w:gridSpan w:val="4"/>
          <w:vMerge w:val="restart"/>
          <w:vAlign w:val="center"/>
        </w:tcPr>
        <w:p w14:paraId="3A811213" w14:textId="77777777" w:rsidR="001A3A58" w:rsidRPr="00C14733" w:rsidRDefault="001A3A58" w:rsidP="001A3A58">
          <w:pPr>
            <w:jc w:val="center"/>
            <w:rPr>
              <w:sz w:val="22"/>
              <w:szCs w:val="22"/>
            </w:rPr>
          </w:pPr>
          <w:r w:rsidRPr="00C14733">
            <w:rPr>
              <w:sz w:val="22"/>
              <w:szCs w:val="22"/>
            </w:rPr>
            <w:t>ООО «РСТИ на Пискарёвском»</w:t>
          </w:r>
        </w:p>
        <w:p w14:paraId="7E889535" w14:textId="049F41B1" w:rsidR="008155E4" w:rsidRPr="00914FA5" w:rsidRDefault="001A3A58" w:rsidP="001A3A58">
          <w:pPr>
            <w:jc w:val="center"/>
          </w:pPr>
          <w:r w:rsidRPr="00C14733">
            <w:rPr>
              <w:sz w:val="22"/>
              <w:szCs w:val="22"/>
            </w:rPr>
            <w:t>Санкт-Петербург, Пискарёвский пр., кадастровый номер земельного участка 78:11:0005607:1634</w:t>
          </w:r>
        </w:p>
      </w:tc>
    </w:tr>
    <w:tr w:rsidR="009D292B" w:rsidRPr="008E054C" w14:paraId="2588C0B3" w14:textId="77777777" w:rsidTr="00BB334B">
      <w:trPr>
        <w:cantSplit/>
        <w:trHeight w:val="255"/>
      </w:trPr>
      <w:tc>
        <w:tcPr>
          <w:tcW w:w="570" w:type="dxa"/>
          <w:tcBorders>
            <w:top w:val="single" w:sz="4" w:space="0" w:color="auto"/>
          </w:tcBorders>
          <w:vAlign w:val="center"/>
        </w:tcPr>
        <w:p w14:paraId="66DDAE56" w14:textId="77777777" w:rsidR="009D292B" w:rsidRPr="008E054C" w:rsidRDefault="009D292B" w:rsidP="009D292B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70" w:type="dxa"/>
          <w:tcBorders>
            <w:top w:val="single" w:sz="4" w:space="0" w:color="auto"/>
          </w:tcBorders>
          <w:vAlign w:val="center"/>
        </w:tcPr>
        <w:p w14:paraId="61760822" w14:textId="77777777" w:rsidR="009D292B" w:rsidRPr="008E054C" w:rsidRDefault="009D292B" w:rsidP="009D292B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55" w:type="dxa"/>
          <w:tcBorders>
            <w:top w:val="single" w:sz="4" w:space="0" w:color="auto"/>
          </w:tcBorders>
          <w:vAlign w:val="center"/>
        </w:tcPr>
        <w:p w14:paraId="0822F9F7" w14:textId="77777777" w:rsidR="009D292B" w:rsidRPr="008E054C" w:rsidRDefault="009D292B" w:rsidP="009D292B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629" w:type="dxa"/>
          <w:tcBorders>
            <w:top w:val="single" w:sz="4" w:space="0" w:color="auto"/>
          </w:tcBorders>
          <w:vAlign w:val="center"/>
        </w:tcPr>
        <w:p w14:paraId="40DC24A4" w14:textId="77777777" w:rsidR="009D292B" w:rsidRPr="008E054C" w:rsidRDefault="009D292B" w:rsidP="009D292B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826" w:type="dxa"/>
          <w:tcBorders>
            <w:top w:val="single" w:sz="4" w:space="0" w:color="auto"/>
          </w:tcBorders>
          <w:vAlign w:val="center"/>
        </w:tcPr>
        <w:p w14:paraId="58766BFD" w14:textId="77777777" w:rsidR="009D292B" w:rsidRPr="008E054C" w:rsidRDefault="009D292B" w:rsidP="009D292B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40" w:type="dxa"/>
          <w:tcBorders>
            <w:top w:val="single" w:sz="4" w:space="0" w:color="auto"/>
          </w:tcBorders>
          <w:vAlign w:val="center"/>
        </w:tcPr>
        <w:p w14:paraId="52199C88" w14:textId="77777777" w:rsidR="009D292B" w:rsidRPr="008E054C" w:rsidRDefault="009D292B" w:rsidP="009D292B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6657" w:type="dxa"/>
          <w:gridSpan w:val="4"/>
          <w:vMerge/>
          <w:vAlign w:val="center"/>
        </w:tcPr>
        <w:p w14:paraId="3B96DC28" w14:textId="77777777" w:rsidR="009D292B" w:rsidRPr="00B04807" w:rsidRDefault="009D292B" w:rsidP="009D292B">
          <w:pPr>
            <w:pStyle w:val="a5"/>
            <w:jc w:val="center"/>
            <w:rPr>
              <w:sz w:val="24"/>
              <w:szCs w:val="24"/>
            </w:rPr>
          </w:pPr>
        </w:p>
      </w:tc>
    </w:tr>
    <w:tr w:rsidR="009D292B" w:rsidRPr="008E054C" w14:paraId="0AFD7015" w14:textId="77777777" w:rsidTr="00BB334B">
      <w:trPr>
        <w:cantSplit/>
        <w:trHeight w:val="255"/>
      </w:trPr>
      <w:tc>
        <w:tcPr>
          <w:tcW w:w="570" w:type="dxa"/>
          <w:vAlign w:val="center"/>
        </w:tcPr>
        <w:p w14:paraId="0A556886" w14:textId="77777777" w:rsidR="009D292B" w:rsidRPr="00812056" w:rsidRDefault="009D292B" w:rsidP="009D292B">
          <w:pPr>
            <w:pStyle w:val="a5"/>
            <w:ind w:left="-151" w:right="-99"/>
            <w:jc w:val="center"/>
            <w:rPr>
              <w:sz w:val="18"/>
              <w:szCs w:val="18"/>
            </w:rPr>
          </w:pPr>
          <w:r w:rsidRPr="00812056">
            <w:rPr>
              <w:sz w:val="18"/>
              <w:szCs w:val="18"/>
            </w:rPr>
            <w:t>Изм.</w:t>
          </w:r>
        </w:p>
      </w:tc>
      <w:tc>
        <w:tcPr>
          <w:tcW w:w="570" w:type="dxa"/>
          <w:vAlign w:val="center"/>
        </w:tcPr>
        <w:p w14:paraId="099799D3" w14:textId="77777777" w:rsidR="009D292B" w:rsidRPr="00812056" w:rsidRDefault="009D292B" w:rsidP="009D292B">
          <w:pPr>
            <w:pStyle w:val="a5"/>
            <w:ind w:left="-151" w:right="-99"/>
            <w:jc w:val="center"/>
            <w:rPr>
              <w:spacing w:val="-30"/>
              <w:sz w:val="18"/>
              <w:szCs w:val="18"/>
            </w:rPr>
          </w:pPr>
          <w:r w:rsidRPr="00812056">
            <w:rPr>
              <w:spacing w:val="-30"/>
              <w:sz w:val="18"/>
              <w:szCs w:val="18"/>
            </w:rPr>
            <w:t>Кол. Уч.</w:t>
          </w:r>
        </w:p>
      </w:tc>
      <w:tc>
        <w:tcPr>
          <w:tcW w:w="555" w:type="dxa"/>
          <w:vAlign w:val="center"/>
        </w:tcPr>
        <w:p w14:paraId="17F4EF86" w14:textId="77777777" w:rsidR="009D292B" w:rsidRPr="00812056" w:rsidRDefault="009D292B" w:rsidP="009D292B">
          <w:pPr>
            <w:pStyle w:val="a5"/>
            <w:ind w:left="-151" w:right="-99"/>
            <w:jc w:val="center"/>
            <w:rPr>
              <w:sz w:val="18"/>
              <w:szCs w:val="18"/>
            </w:rPr>
          </w:pPr>
          <w:r w:rsidRPr="00812056">
            <w:rPr>
              <w:sz w:val="18"/>
              <w:szCs w:val="18"/>
            </w:rPr>
            <w:t>Лист</w:t>
          </w:r>
        </w:p>
      </w:tc>
      <w:tc>
        <w:tcPr>
          <w:tcW w:w="629" w:type="dxa"/>
          <w:vAlign w:val="center"/>
        </w:tcPr>
        <w:p w14:paraId="2A95A02D" w14:textId="77777777" w:rsidR="009D292B" w:rsidRPr="00812056" w:rsidRDefault="009D292B" w:rsidP="009D292B">
          <w:pPr>
            <w:pStyle w:val="a5"/>
            <w:ind w:left="-151" w:right="-99"/>
            <w:jc w:val="center"/>
            <w:rPr>
              <w:spacing w:val="-28"/>
              <w:sz w:val="18"/>
              <w:szCs w:val="18"/>
            </w:rPr>
          </w:pPr>
          <w:r w:rsidRPr="00812056">
            <w:rPr>
              <w:sz w:val="18"/>
              <w:szCs w:val="18"/>
            </w:rPr>
            <w:t>№ док.</w:t>
          </w:r>
        </w:p>
      </w:tc>
      <w:tc>
        <w:tcPr>
          <w:tcW w:w="826" w:type="dxa"/>
          <w:vAlign w:val="center"/>
        </w:tcPr>
        <w:p w14:paraId="492EB68A" w14:textId="77777777" w:rsidR="009D292B" w:rsidRPr="00812056" w:rsidRDefault="009D292B" w:rsidP="009D292B">
          <w:pPr>
            <w:pStyle w:val="a5"/>
            <w:ind w:left="-151" w:right="-99"/>
            <w:jc w:val="center"/>
            <w:rPr>
              <w:sz w:val="18"/>
              <w:szCs w:val="18"/>
            </w:rPr>
          </w:pPr>
          <w:r w:rsidRPr="00812056">
            <w:rPr>
              <w:sz w:val="18"/>
              <w:szCs w:val="18"/>
            </w:rPr>
            <w:t>Подп.</w:t>
          </w:r>
        </w:p>
      </w:tc>
      <w:tc>
        <w:tcPr>
          <w:tcW w:w="540" w:type="dxa"/>
          <w:vAlign w:val="center"/>
        </w:tcPr>
        <w:p w14:paraId="201D9DF5" w14:textId="77777777" w:rsidR="009D292B" w:rsidRPr="00812056" w:rsidRDefault="009D292B" w:rsidP="009D292B">
          <w:pPr>
            <w:pStyle w:val="a5"/>
            <w:ind w:left="-151" w:right="-99"/>
            <w:jc w:val="center"/>
            <w:rPr>
              <w:sz w:val="18"/>
              <w:szCs w:val="18"/>
            </w:rPr>
          </w:pPr>
          <w:r w:rsidRPr="00812056">
            <w:rPr>
              <w:sz w:val="18"/>
              <w:szCs w:val="18"/>
            </w:rPr>
            <w:t>Дата</w:t>
          </w:r>
        </w:p>
      </w:tc>
      <w:tc>
        <w:tcPr>
          <w:tcW w:w="6657" w:type="dxa"/>
          <w:gridSpan w:val="4"/>
          <w:vMerge/>
          <w:vAlign w:val="center"/>
        </w:tcPr>
        <w:p w14:paraId="2B4180F8" w14:textId="77777777" w:rsidR="009D292B" w:rsidRPr="008E054C" w:rsidRDefault="009D292B" w:rsidP="009D292B">
          <w:pPr>
            <w:pStyle w:val="a5"/>
            <w:rPr>
              <w:rFonts w:ascii="ISOCPEUR" w:hAnsi="ISOCPEUR"/>
              <w:i/>
            </w:rPr>
          </w:pPr>
        </w:p>
      </w:tc>
    </w:tr>
    <w:tr w:rsidR="007C0687" w:rsidRPr="008E054C" w14:paraId="493BFE64" w14:textId="77777777" w:rsidTr="00BB334B">
      <w:trPr>
        <w:cantSplit/>
        <w:trHeight w:val="255"/>
      </w:trPr>
      <w:tc>
        <w:tcPr>
          <w:tcW w:w="1140" w:type="dxa"/>
          <w:gridSpan w:val="2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37C17BC5" w14:textId="77777777" w:rsidR="007C0687" w:rsidRPr="00812056" w:rsidRDefault="007C0687" w:rsidP="007C0687">
          <w:pPr>
            <w:pStyle w:val="a5"/>
            <w:ind w:left="-52" w:right="-158"/>
          </w:pPr>
          <w:r w:rsidRPr="00812056">
            <w:t>Разработал</w:t>
          </w:r>
        </w:p>
      </w:tc>
      <w:tc>
        <w:tcPr>
          <w:tcW w:w="1184" w:type="dxa"/>
          <w:gridSpan w:val="2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14B5F981" w14:textId="7698DA84" w:rsidR="007C0687" w:rsidRPr="00812056" w:rsidRDefault="001A3A58" w:rsidP="007C0687">
          <w:pPr>
            <w:pStyle w:val="a5"/>
            <w:ind w:left="-52" w:right="-158"/>
          </w:pPr>
          <w:r>
            <w:t>Прокофьев</w:t>
          </w:r>
        </w:p>
      </w:tc>
      <w:tc>
        <w:tcPr>
          <w:tcW w:w="826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24318189" w14:textId="52B9E8F2" w:rsidR="007C0687" w:rsidRPr="00812056" w:rsidRDefault="007C0687" w:rsidP="007C0687">
          <w:pPr>
            <w:pStyle w:val="a5"/>
            <w:ind w:left="-151" w:right="-99"/>
            <w:jc w:val="center"/>
            <w:rPr>
              <w:sz w:val="18"/>
              <w:szCs w:val="18"/>
            </w:rPr>
          </w:pPr>
        </w:p>
      </w:tc>
      <w:tc>
        <w:tcPr>
          <w:tcW w:w="540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1A433D0A" w14:textId="25257AFC" w:rsidR="007C0687" w:rsidRPr="00812056" w:rsidRDefault="00CC1330" w:rsidP="007C0687">
          <w:pPr>
            <w:pStyle w:val="a5"/>
            <w:ind w:left="-151" w:right="-99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09.24.</w:t>
          </w:r>
        </w:p>
      </w:tc>
      <w:tc>
        <w:tcPr>
          <w:tcW w:w="3879" w:type="dxa"/>
          <w:vMerge w:val="restart"/>
          <w:vAlign w:val="center"/>
        </w:tcPr>
        <w:p w14:paraId="20895B10" w14:textId="352D427E" w:rsidR="007C0687" w:rsidRPr="005972C7" w:rsidRDefault="001A3A58" w:rsidP="00CC1330">
          <w:pPr>
            <w:autoSpaceDE w:val="0"/>
            <w:autoSpaceDN w:val="0"/>
            <w:adjustRightInd w:val="0"/>
            <w:jc w:val="center"/>
            <w:rPr>
              <w:rFonts w:ascii="ISOCPEUR" w:hAnsi="ISOCPEUR" w:cs="ISOCPEUR"/>
              <w:color w:val="000000"/>
              <w:sz w:val="22"/>
              <w:szCs w:val="22"/>
            </w:rPr>
          </w:pPr>
          <w:r w:rsidRPr="00C14733">
            <w:rPr>
              <w:color w:val="000000"/>
              <w:sz w:val="16"/>
              <w:szCs w:val="16"/>
            </w:rPr>
            <w:t xml:space="preserve">Здание общеобразовательной организации </w:t>
          </w:r>
          <w:proofErr w:type="spellStart"/>
          <w:proofErr w:type="gramStart"/>
          <w:r w:rsidRPr="00C14733">
            <w:rPr>
              <w:color w:val="000000"/>
              <w:sz w:val="16"/>
              <w:szCs w:val="16"/>
            </w:rPr>
            <w:t>началь</w:t>
          </w:r>
          <w:r>
            <w:rPr>
              <w:color w:val="000000"/>
              <w:sz w:val="16"/>
              <w:szCs w:val="16"/>
            </w:rPr>
            <w:t>-</w:t>
          </w:r>
          <w:r w:rsidRPr="00C14733">
            <w:rPr>
              <w:color w:val="000000"/>
              <w:sz w:val="16"/>
              <w:szCs w:val="16"/>
            </w:rPr>
            <w:t>ного</w:t>
          </w:r>
          <w:proofErr w:type="spellEnd"/>
          <w:proofErr w:type="gramEnd"/>
          <w:r w:rsidRPr="00C14733">
            <w:rPr>
              <w:color w:val="000000"/>
              <w:sz w:val="16"/>
              <w:szCs w:val="16"/>
            </w:rPr>
            <w:t xml:space="preserve"> общего образования на 100 мест и дошкольное образовательное учреждение на 80 мест </w:t>
          </w:r>
          <w:r>
            <w:rPr>
              <w:color w:val="000000"/>
              <w:sz w:val="16"/>
              <w:szCs w:val="16"/>
            </w:rPr>
            <w:t>3-й этап стр.</w:t>
          </w:r>
        </w:p>
      </w:tc>
      <w:tc>
        <w:tcPr>
          <w:tcW w:w="850" w:type="dxa"/>
          <w:vAlign w:val="center"/>
        </w:tcPr>
        <w:p w14:paraId="507731A7" w14:textId="77777777" w:rsidR="007C0687" w:rsidRPr="00812056" w:rsidRDefault="007C0687" w:rsidP="007C0687">
          <w:pPr>
            <w:pStyle w:val="a5"/>
            <w:rPr>
              <w:spacing w:val="-20"/>
            </w:rPr>
          </w:pPr>
          <w:r w:rsidRPr="00812056">
            <w:rPr>
              <w:spacing w:val="-20"/>
            </w:rPr>
            <w:t>Стадия</w:t>
          </w:r>
        </w:p>
      </w:tc>
      <w:tc>
        <w:tcPr>
          <w:tcW w:w="851" w:type="dxa"/>
          <w:vAlign w:val="center"/>
        </w:tcPr>
        <w:p w14:paraId="07B8C065" w14:textId="77777777" w:rsidR="007C0687" w:rsidRPr="00812056" w:rsidRDefault="007C0687" w:rsidP="007C0687">
          <w:pPr>
            <w:pStyle w:val="a5"/>
            <w:jc w:val="center"/>
            <w:rPr>
              <w:sz w:val="24"/>
              <w:szCs w:val="24"/>
            </w:rPr>
          </w:pPr>
          <w:r w:rsidRPr="00812056">
            <w:rPr>
              <w:sz w:val="24"/>
              <w:szCs w:val="24"/>
            </w:rPr>
            <w:t>Лист</w:t>
          </w:r>
        </w:p>
      </w:tc>
      <w:tc>
        <w:tcPr>
          <w:tcW w:w="1077" w:type="dxa"/>
          <w:vAlign w:val="center"/>
        </w:tcPr>
        <w:p w14:paraId="55B9854F" w14:textId="77777777" w:rsidR="007C0687" w:rsidRPr="00812056" w:rsidRDefault="007C0687" w:rsidP="007C0687">
          <w:pPr>
            <w:pStyle w:val="a5"/>
            <w:jc w:val="center"/>
            <w:rPr>
              <w:sz w:val="24"/>
              <w:szCs w:val="24"/>
            </w:rPr>
          </w:pPr>
          <w:r w:rsidRPr="00812056">
            <w:rPr>
              <w:sz w:val="24"/>
              <w:szCs w:val="24"/>
            </w:rPr>
            <w:t>Листов</w:t>
          </w:r>
        </w:p>
      </w:tc>
    </w:tr>
    <w:tr w:rsidR="007C0687" w:rsidRPr="008E054C" w14:paraId="0FF9E323" w14:textId="77777777" w:rsidTr="00BB334B">
      <w:trPr>
        <w:cantSplit/>
        <w:trHeight w:val="188"/>
      </w:trPr>
      <w:tc>
        <w:tcPr>
          <w:tcW w:w="1140" w:type="dxa"/>
          <w:gridSpan w:val="2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1D9B223D" w14:textId="77777777" w:rsidR="007C0687" w:rsidRPr="00812056" w:rsidRDefault="007C0687" w:rsidP="007C0687">
          <w:pPr>
            <w:pStyle w:val="a5"/>
            <w:ind w:left="-52" w:right="-158"/>
          </w:pPr>
          <w:r w:rsidRPr="00812056">
            <w:t>Проверил</w:t>
          </w:r>
        </w:p>
      </w:tc>
      <w:tc>
        <w:tcPr>
          <w:tcW w:w="1184" w:type="dxa"/>
          <w:gridSpan w:val="2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637D44D1" w14:textId="6E7B9AE7" w:rsidR="007C0687" w:rsidRPr="00812056" w:rsidRDefault="001A3A58" w:rsidP="007C0687">
          <w:pPr>
            <w:pStyle w:val="a5"/>
            <w:ind w:left="-52" w:right="-158"/>
          </w:pPr>
          <w:r>
            <w:t>Солнцев</w:t>
          </w:r>
        </w:p>
      </w:tc>
      <w:tc>
        <w:tcPr>
          <w:tcW w:w="826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57C5EAC7" w14:textId="13EFFEE2" w:rsidR="007C0687" w:rsidRPr="00812056" w:rsidRDefault="007C0687" w:rsidP="007C0687">
          <w:pPr>
            <w:pStyle w:val="a5"/>
            <w:ind w:left="-151" w:right="-99"/>
            <w:jc w:val="center"/>
            <w:rPr>
              <w:sz w:val="18"/>
              <w:szCs w:val="18"/>
            </w:rPr>
          </w:pPr>
        </w:p>
      </w:tc>
      <w:tc>
        <w:tcPr>
          <w:tcW w:w="540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5ECCC0DD" w14:textId="29EBDB4F" w:rsidR="007C0687" w:rsidRPr="00812056" w:rsidRDefault="00CC1330" w:rsidP="007C0687">
          <w:pPr>
            <w:pStyle w:val="a5"/>
            <w:ind w:left="-151" w:right="-99" w:hanging="201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09.24.</w:t>
          </w:r>
        </w:p>
      </w:tc>
      <w:tc>
        <w:tcPr>
          <w:tcW w:w="3879" w:type="dxa"/>
          <w:vMerge/>
          <w:vAlign w:val="center"/>
        </w:tcPr>
        <w:p w14:paraId="700FBFB0" w14:textId="77777777" w:rsidR="007C0687" w:rsidRPr="008E054C" w:rsidRDefault="007C0687" w:rsidP="007C0687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850" w:type="dxa"/>
          <w:vAlign w:val="center"/>
        </w:tcPr>
        <w:p w14:paraId="2739C83D" w14:textId="77777777" w:rsidR="007C0687" w:rsidRPr="00812056" w:rsidRDefault="007C0687" w:rsidP="007C0687">
          <w:pPr>
            <w:pStyle w:val="a5"/>
            <w:jc w:val="center"/>
            <w:rPr>
              <w:sz w:val="24"/>
              <w:szCs w:val="24"/>
            </w:rPr>
          </w:pPr>
          <w:r w:rsidRPr="00812056">
            <w:rPr>
              <w:sz w:val="24"/>
              <w:szCs w:val="24"/>
            </w:rPr>
            <w:t>Р</w:t>
          </w:r>
        </w:p>
      </w:tc>
      <w:tc>
        <w:tcPr>
          <w:tcW w:w="851" w:type="dxa"/>
          <w:vAlign w:val="center"/>
        </w:tcPr>
        <w:p w14:paraId="6EC38507" w14:textId="77777777" w:rsidR="007C0687" w:rsidRPr="00812056" w:rsidRDefault="007C0687" w:rsidP="007C0687">
          <w:pPr>
            <w:pStyle w:val="a5"/>
            <w:jc w:val="center"/>
            <w:rPr>
              <w:sz w:val="24"/>
              <w:szCs w:val="24"/>
            </w:rPr>
          </w:pPr>
          <w:r w:rsidRPr="00812056">
            <w:rPr>
              <w:sz w:val="24"/>
              <w:szCs w:val="24"/>
            </w:rPr>
            <w:t>1</w:t>
          </w:r>
        </w:p>
      </w:tc>
      <w:tc>
        <w:tcPr>
          <w:tcW w:w="1077" w:type="dxa"/>
          <w:vAlign w:val="center"/>
        </w:tcPr>
        <w:p w14:paraId="5DD35893" w14:textId="5C82AAD6" w:rsidR="007C0687" w:rsidRPr="00812056" w:rsidRDefault="00B259E5" w:rsidP="007C0687">
          <w:pPr>
            <w:pStyle w:val="a5"/>
            <w:jc w:val="center"/>
            <w:rPr>
              <w:noProof w:val="0"/>
              <w:sz w:val="24"/>
              <w:szCs w:val="24"/>
            </w:rPr>
          </w:pPr>
          <w:r>
            <w:rPr>
              <w:noProof w:val="0"/>
              <w:sz w:val="24"/>
              <w:szCs w:val="24"/>
            </w:rPr>
            <w:t>2</w:t>
          </w:r>
        </w:p>
      </w:tc>
    </w:tr>
    <w:tr w:rsidR="007C0687" w:rsidRPr="008E054C" w14:paraId="6283325E" w14:textId="77777777" w:rsidTr="00BB334B">
      <w:trPr>
        <w:cantSplit/>
        <w:trHeight w:val="255"/>
      </w:trPr>
      <w:tc>
        <w:tcPr>
          <w:tcW w:w="1140" w:type="dxa"/>
          <w:gridSpan w:val="2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008B6021" w14:textId="77777777" w:rsidR="007C0687" w:rsidRPr="00812056" w:rsidRDefault="007C0687" w:rsidP="007C0687">
          <w:pPr>
            <w:pStyle w:val="a5"/>
            <w:ind w:left="-52" w:right="-158"/>
          </w:pPr>
        </w:p>
      </w:tc>
      <w:tc>
        <w:tcPr>
          <w:tcW w:w="1184" w:type="dxa"/>
          <w:gridSpan w:val="2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7DF37E1E" w14:textId="77777777" w:rsidR="007C0687" w:rsidRPr="00812056" w:rsidRDefault="007C0687" w:rsidP="007C0687">
          <w:pPr>
            <w:pStyle w:val="a5"/>
            <w:ind w:left="-52" w:right="-158"/>
            <w:rPr>
              <w:sz w:val="18"/>
              <w:szCs w:val="18"/>
            </w:rPr>
          </w:pPr>
        </w:p>
      </w:tc>
      <w:tc>
        <w:tcPr>
          <w:tcW w:w="826" w:type="dxa"/>
          <w:tcBorders>
            <w:top w:val="single" w:sz="4" w:space="0" w:color="auto"/>
            <w:bottom w:val="single" w:sz="4" w:space="0" w:color="auto"/>
          </w:tcBorders>
        </w:tcPr>
        <w:p w14:paraId="013A4495" w14:textId="77777777" w:rsidR="007C0687" w:rsidRPr="00812056" w:rsidRDefault="007C0687" w:rsidP="007C0687">
          <w:pPr>
            <w:pStyle w:val="a5"/>
            <w:ind w:left="-151" w:right="-99"/>
            <w:jc w:val="center"/>
            <w:rPr>
              <w:sz w:val="18"/>
              <w:szCs w:val="18"/>
            </w:rPr>
          </w:pPr>
        </w:p>
      </w:tc>
      <w:tc>
        <w:tcPr>
          <w:tcW w:w="540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3365B490" w14:textId="77777777" w:rsidR="007C0687" w:rsidRPr="00812056" w:rsidRDefault="007C0687" w:rsidP="007C0687">
          <w:pPr>
            <w:pStyle w:val="a5"/>
            <w:ind w:left="-151" w:right="-99"/>
            <w:jc w:val="center"/>
            <w:rPr>
              <w:sz w:val="18"/>
              <w:szCs w:val="18"/>
            </w:rPr>
          </w:pPr>
        </w:p>
      </w:tc>
      <w:tc>
        <w:tcPr>
          <w:tcW w:w="3879" w:type="dxa"/>
          <w:vMerge w:val="restart"/>
          <w:vAlign w:val="center"/>
        </w:tcPr>
        <w:p w14:paraId="5FCCC723" w14:textId="77777777" w:rsidR="007C0687" w:rsidRPr="001A3A58" w:rsidRDefault="007C0687" w:rsidP="007C0687">
          <w:pPr>
            <w:pStyle w:val="a5"/>
            <w:jc w:val="center"/>
            <w:rPr>
              <w:bCs/>
              <w:noProof w:val="0"/>
              <w:sz w:val="22"/>
              <w:szCs w:val="22"/>
            </w:rPr>
          </w:pPr>
          <w:r w:rsidRPr="001A3A58">
            <w:rPr>
              <w:bCs/>
              <w:noProof w:val="0"/>
              <w:sz w:val="22"/>
              <w:szCs w:val="22"/>
            </w:rPr>
            <w:t>Паспорт нагрева воды</w:t>
          </w:r>
        </w:p>
        <w:p w14:paraId="4E00725A" w14:textId="39F2DA94" w:rsidR="007C0687" w:rsidRPr="001A3A58" w:rsidRDefault="007C0687" w:rsidP="007C0687">
          <w:pPr>
            <w:pStyle w:val="a5"/>
            <w:jc w:val="center"/>
            <w:rPr>
              <w:bCs/>
              <w:noProof w:val="0"/>
              <w:sz w:val="22"/>
              <w:szCs w:val="22"/>
            </w:rPr>
          </w:pPr>
          <w:r w:rsidRPr="001A3A58">
            <w:rPr>
              <w:bCs/>
              <w:noProof w:val="0"/>
              <w:sz w:val="22"/>
              <w:szCs w:val="22"/>
            </w:rPr>
            <w:t xml:space="preserve"> Бассейна </w:t>
          </w:r>
          <w:r w:rsidR="005972C7" w:rsidRPr="001A3A58">
            <w:rPr>
              <w:bCs/>
              <w:noProof w:val="0"/>
              <w:sz w:val="22"/>
              <w:szCs w:val="22"/>
            </w:rPr>
            <w:t>7</w:t>
          </w:r>
          <w:r w:rsidR="002126CD" w:rsidRPr="001A3A58">
            <w:rPr>
              <w:bCs/>
              <w:noProof w:val="0"/>
              <w:sz w:val="22"/>
              <w:szCs w:val="22"/>
            </w:rPr>
            <w:t>х</w:t>
          </w:r>
          <w:r w:rsidR="005972C7" w:rsidRPr="001A3A58">
            <w:rPr>
              <w:bCs/>
              <w:noProof w:val="0"/>
              <w:sz w:val="22"/>
              <w:szCs w:val="22"/>
            </w:rPr>
            <w:t>3</w:t>
          </w:r>
          <w:r w:rsidRPr="001A3A58">
            <w:rPr>
              <w:bCs/>
              <w:noProof w:val="0"/>
              <w:sz w:val="22"/>
              <w:szCs w:val="22"/>
            </w:rPr>
            <w:t xml:space="preserve"> </w:t>
          </w:r>
        </w:p>
        <w:p w14:paraId="022FC6C2" w14:textId="77777777" w:rsidR="007C0687" w:rsidRPr="00B04807" w:rsidRDefault="007C0687" w:rsidP="007C0687">
          <w:pPr>
            <w:pStyle w:val="a5"/>
            <w:jc w:val="center"/>
            <w:rPr>
              <w:bCs/>
              <w:noProof w:val="0"/>
              <w:sz w:val="24"/>
            </w:rPr>
          </w:pPr>
          <w:r w:rsidRPr="001A3A58">
            <w:rPr>
              <w:bCs/>
              <w:noProof w:val="0"/>
              <w:sz w:val="22"/>
              <w:szCs w:val="22"/>
            </w:rPr>
            <w:t>(режим - заполнение)</w:t>
          </w:r>
        </w:p>
      </w:tc>
      <w:tc>
        <w:tcPr>
          <w:tcW w:w="2778" w:type="dxa"/>
          <w:gridSpan w:val="3"/>
          <w:vMerge w:val="restart"/>
          <w:vAlign w:val="center"/>
        </w:tcPr>
        <w:p w14:paraId="7DE8AEB4" w14:textId="7D58284A" w:rsidR="007C0687" w:rsidRPr="00812056" w:rsidRDefault="001D496E" w:rsidP="00CC1330">
          <w:pPr>
            <w:pStyle w:val="a5"/>
            <w:jc w:val="center"/>
            <w:rPr>
              <w:rFonts w:ascii="ISOCPEUR" w:hAnsi="ISOCPEUR"/>
              <w:i/>
            </w:rPr>
          </w:pPr>
          <w:r w:rsidRPr="00A11FA8">
            <w:rPr>
              <w:bCs/>
              <w:noProof w:val="0"/>
              <w:sz w:val="24"/>
            </w:rPr>
            <w:t>ООО «</w:t>
          </w:r>
          <w:r w:rsidR="001A3A58" w:rsidRPr="00C14733">
            <w:rPr>
              <w:bCs/>
              <w:noProof w:val="0"/>
            </w:rPr>
            <w:t>Архитектурная мастерская Юсупова</w:t>
          </w:r>
          <w:r w:rsidRPr="00A11FA8">
            <w:rPr>
              <w:bCs/>
              <w:noProof w:val="0"/>
              <w:sz w:val="24"/>
            </w:rPr>
            <w:t>»</w:t>
          </w:r>
        </w:p>
      </w:tc>
    </w:tr>
    <w:tr w:rsidR="007C0687" w:rsidRPr="008E054C" w14:paraId="7FEA7ACD" w14:textId="77777777" w:rsidTr="00BB334B">
      <w:trPr>
        <w:cantSplit/>
        <w:trHeight w:val="255"/>
      </w:trPr>
      <w:tc>
        <w:tcPr>
          <w:tcW w:w="1140" w:type="dxa"/>
          <w:gridSpan w:val="2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5E301E2F" w14:textId="2130D4D7" w:rsidR="007C0687" w:rsidRPr="00812056" w:rsidRDefault="001A3A58" w:rsidP="007C0687">
          <w:pPr>
            <w:pStyle w:val="a5"/>
            <w:ind w:left="-52" w:right="-158"/>
          </w:pPr>
          <w:r>
            <w:t>ГИП</w:t>
          </w:r>
        </w:p>
      </w:tc>
      <w:tc>
        <w:tcPr>
          <w:tcW w:w="1184" w:type="dxa"/>
          <w:gridSpan w:val="2"/>
          <w:tcBorders>
            <w:top w:val="single" w:sz="4" w:space="0" w:color="auto"/>
            <w:bottom w:val="single" w:sz="4" w:space="0" w:color="auto"/>
          </w:tcBorders>
        </w:tcPr>
        <w:p w14:paraId="7702C956" w14:textId="6961F8CC" w:rsidR="007C0687" w:rsidRPr="00812056" w:rsidRDefault="001A3A58" w:rsidP="007C0687">
          <w:pPr>
            <w:pStyle w:val="a5"/>
            <w:ind w:left="-52" w:right="-158" w:firstLine="6"/>
            <w:rPr>
              <w:sz w:val="18"/>
              <w:szCs w:val="18"/>
            </w:rPr>
          </w:pPr>
          <w:r>
            <w:rPr>
              <w:sz w:val="18"/>
              <w:szCs w:val="18"/>
            </w:rPr>
            <w:t>Ферингер</w:t>
          </w:r>
        </w:p>
      </w:tc>
      <w:tc>
        <w:tcPr>
          <w:tcW w:w="826" w:type="dxa"/>
          <w:tcBorders>
            <w:top w:val="single" w:sz="4" w:space="0" w:color="auto"/>
          </w:tcBorders>
        </w:tcPr>
        <w:p w14:paraId="40F2E765" w14:textId="77777777" w:rsidR="007C0687" w:rsidRPr="00812056" w:rsidRDefault="007C0687" w:rsidP="007C0687">
          <w:pPr>
            <w:pStyle w:val="a5"/>
            <w:ind w:left="-151" w:right="-99"/>
            <w:jc w:val="center"/>
            <w:rPr>
              <w:sz w:val="18"/>
              <w:szCs w:val="18"/>
            </w:rPr>
          </w:pPr>
        </w:p>
      </w:tc>
      <w:tc>
        <w:tcPr>
          <w:tcW w:w="540" w:type="dxa"/>
          <w:tcBorders>
            <w:top w:val="single" w:sz="4" w:space="0" w:color="auto"/>
            <w:bottom w:val="single" w:sz="4" w:space="0" w:color="auto"/>
          </w:tcBorders>
        </w:tcPr>
        <w:p w14:paraId="41A3F0F9" w14:textId="6E9288E4" w:rsidR="007C0687" w:rsidRPr="00812056" w:rsidRDefault="001A3A58" w:rsidP="007C0687">
          <w:pPr>
            <w:pStyle w:val="a5"/>
            <w:ind w:left="-151" w:right="-99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09.24</w:t>
          </w:r>
        </w:p>
      </w:tc>
      <w:tc>
        <w:tcPr>
          <w:tcW w:w="3879" w:type="dxa"/>
          <w:vMerge/>
        </w:tcPr>
        <w:p w14:paraId="49604DC8" w14:textId="77777777" w:rsidR="007C0687" w:rsidRPr="008E054C" w:rsidRDefault="007C0687" w:rsidP="007C0687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2778" w:type="dxa"/>
          <w:gridSpan w:val="3"/>
          <w:vMerge/>
          <w:vAlign w:val="center"/>
        </w:tcPr>
        <w:p w14:paraId="0E94DCE2" w14:textId="77777777" w:rsidR="007C0687" w:rsidRPr="008E054C" w:rsidRDefault="007C0687" w:rsidP="007C0687">
          <w:pPr>
            <w:pStyle w:val="a5"/>
            <w:rPr>
              <w:rFonts w:ascii="ISOCPEUR" w:hAnsi="ISOCPEUR"/>
              <w:i/>
            </w:rPr>
          </w:pPr>
        </w:p>
      </w:tc>
    </w:tr>
    <w:tr w:rsidR="007C0687" w:rsidRPr="008E054C" w14:paraId="1055D558" w14:textId="77777777" w:rsidTr="00BB334B">
      <w:trPr>
        <w:cantSplit/>
        <w:trHeight w:val="255"/>
      </w:trPr>
      <w:tc>
        <w:tcPr>
          <w:tcW w:w="1140" w:type="dxa"/>
          <w:gridSpan w:val="2"/>
          <w:tcBorders>
            <w:top w:val="single" w:sz="4" w:space="0" w:color="auto"/>
          </w:tcBorders>
        </w:tcPr>
        <w:p w14:paraId="61760D39" w14:textId="77777777" w:rsidR="007C0687" w:rsidRPr="00812056" w:rsidRDefault="007C0687" w:rsidP="007C0687">
          <w:pPr>
            <w:pStyle w:val="a5"/>
            <w:ind w:left="-52" w:right="-158"/>
          </w:pPr>
          <w:r w:rsidRPr="00812056">
            <w:t>Н. контр.</w:t>
          </w:r>
        </w:p>
      </w:tc>
      <w:tc>
        <w:tcPr>
          <w:tcW w:w="1184" w:type="dxa"/>
          <w:gridSpan w:val="2"/>
          <w:tcBorders>
            <w:top w:val="single" w:sz="4" w:space="0" w:color="auto"/>
          </w:tcBorders>
        </w:tcPr>
        <w:p w14:paraId="08E61C33" w14:textId="069A8A6B" w:rsidR="007C0687" w:rsidRPr="001A3A58" w:rsidRDefault="001A3A58" w:rsidP="007C0687">
          <w:pPr>
            <w:pStyle w:val="a5"/>
            <w:ind w:left="-52" w:right="-158" w:firstLine="6"/>
            <w:rPr>
              <w:sz w:val="18"/>
              <w:szCs w:val="18"/>
            </w:rPr>
          </w:pPr>
          <w:r w:rsidRPr="001A3A58">
            <w:rPr>
              <w:sz w:val="18"/>
              <w:szCs w:val="18"/>
            </w:rPr>
            <w:t>Шатрова</w:t>
          </w:r>
        </w:p>
      </w:tc>
      <w:tc>
        <w:tcPr>
          <w:tcW w:w="826" w:type="dxa"/>
          <w:tcBorders>
            <w:top w:val="single" w:sz="4" w:space="0" w:color="auto"/>
          </w:tcBorders>
        </w:tcPr>
        <w:p w14:paraId="7ED497DB" w14:textId="3B3D8950" w:rsidR="007C0687" w:rsidRPr="00812056" w:rsidRDefault="007C0687" w:rsidP="007C0687">
          <w:pPr>
            <w:pStyle w:val="a5"/>
            <w:rPr>
              <w:rFonts w:ascii="ISOCPEUR" w:hAnsi="ISOCPEUR"/>
            </w:rPr>
          </w:pPr>
        </w:p>
      </w:tc>
      <w:tc>
        <w:tcPr>
          <w:tcW w:w="540" w:type="dxa"/>
          <w:tcBorders>
            <w:top w:val="single" w:sz="4" w:space="0" w:color="auto"/>
          </w:tcBorders>
        </w:tcPr>
        <w:p w14:paraId="3CD2A9C4" w14:textId="42A2D5A6" w:rsidR="007C0687" w:rsidRPr="002A73C2" w:rsidRDefault="007C0687" w:rsidP="007C0687">
          <w:pPr>
            <w:pStyle w:val="a5"/>
            <w:rPr>
              <w:sz w:val="16"/>
              <w:szCs w:val="16"/>
            </w:rPr>
          </w:pPr>
        </w:p>
      </w:tc>
      <w:tc>
        <w:tcPr>
          <w:tcW w:w="3879" w:type="dxa"/>
          <w:vMerge/>
        </w:tcPr>
        <w:p w14:paraId="78C78BC2" w14:textId="77777777" w:rsidR="007C0687" w:rsidRPr="008E054C" w:rsidRDefault="007C0687" w:rsidP="007C0687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2778" w:type="dxa"/>
          <w:gridSpan w:val="3"/>
          <w:vMerge/>
        </w:tcPr>
        <w:p w14:paraId="1A497D3A" w14:textId="77777777" w:rsidR="007C0687" w:rsidRPr="008E054C" w:rsidRDefault="007C0687" w:rsidP="007C0687">
          <w:pPr>
            <w:pStyle w:val="a5"/>
            <w:rPr>
              <w:rFonts w:ascii="ISOCPEUR" w:hAnsi="ISOCPEUR"/>
              <w:i/>
            </w:rPr>
          </w:pPr>
        </w:p>
      </w:tc>
    </w:tr>
  </w:tbl>
  <w:p w14:paraId="47E63815" w14:textId="77777777" w:rsidR="001F5962" w:rsidRDefault="001F596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4470F" w14:textId="77777777" w:rsidR="00F4441D" w:rsidRDefault="00F4441D" w:rsidP="006F48C2">
      <w:r>
        <w:separator/>
      </w:r>
    </w:p>
  </w:footnote>
  <w:footnote w:type="continuationSeparator" w:id="0">
    <w:p w14:paraId="031A8070" w14:textId="77777777" w:rsidR="00F4441D" w:rsidRDefault="00F4441D" w:rsidP="006F48C2">
      <w:r>
        <w:continuationSeparator/>
      </w:r>
    </w:p>
  </w:footnote>
  <w:footnote w:type="continuationNotice" w:id="1">
    <w:p w14:paraId="56B61AF7" w14:textId="77777777" w:rsidR="00F4441D" w:rsidRDefault="00F444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D56C4" w14:textId="77777777" w:rsidR="001F5962" w:rsidRPr="0043203B" w:rsidRDefault="00AD605A">
    <w:pPr>
      <w:pStyle w:val="a3"/>
      <w:rPr>
        <w:sz w:val="16"/>
        <w:szCs w:val="16"/>
      </w:rPr>
    </w:pPr>
    <w:r>
      <mc:AlternateContent>
        <mc:Choice Requires="wps">
          <w:drawing>
            <wp:anchor distT="0" distB="0" distL="114300" distR="114300" simplePos="0" relativeHeight="251658241" behindDoc="0" locked="0" layoutInCell="1" allowOverlap="1" wp14:anchorId="6F053FE6" wp14:editId="37714C5F">
              <wp:simplePos x="0" y="0"/>
              <wp:positionH relativeFrom="margin">
                <wp:align>right</wp:align>
              </wp:positionH>
              <wp:positionV relativeFrom="paragraph">
                <wp:posOffset>55272</wp:posOffset>
              </wp:positionV>
              <wp:extent cx="14143566" cy="10302665"/>
              <wp:effectExtent l="0" t="0" r="10795" b="22860"/>
              <wp:wrapNone/>
              <wp:docPr id="1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143566" cy="10302665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rect w14:anchorId="5440C5C0" id="Rectangle 10" o:spid="_x0000_s1026" style="position:absolute;margin-left:1062.45pt;margin-top:4.35pt;width:1113.65pt;height:811.25pt;z-index:2516597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" filled="f" strokeweight="1.5pt">
              <w10:wrap anchorx="margin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8240" behindDoc="0" locked="0" layoutInCell="1" allowOverlap="1" wp14:anchorId="54CF86C8" wp14:editId="26A56131">
              <wp:simplePos x="0" y="0"/>
              <wp:positionH relativeFrom="margin">
                <wp:posOffset>28049</wp:posOffset>
              </wp:positionH>
              <wp:positionV relativeFrom="paragraph">
                <wp:posOffset>66145</wp:posOffset>
              </wp:positionV>
              <wp:extent cx="14154785" cy="10291710"/>
              <wp:effectExtent l="0" t="0" r="18415" b="14605"/>
              <wp:wrapNone/>
              <wp:docPr id="21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154785" cy="10291710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rect w14:anchorId="16B76E9B" id="Rectangle 10" o:spid="_x0000_s1026" style="position:absolute;margin-left:2.2pt;margin-top:5.2pt;width:1114.55pt;height:810.35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" filled="f" strokeweight="1.5pt">
              <w10:wrap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74592"/>
    <w:multiLevelType w:val="singleLevel"/>
    <w:tmpl w:val="7F3474F4"/>
    <w:lvl w:ilvl="0">
      <w:start w:val="10"/>
      <w:numFmt w:val="bullet"/>
      <w:lvlText w:val="-"/>
      <w:lvlJc w:val="left"/>
      <w:pPr>
        <w:tabs>
          <w:tab w:val="num" w:pos="1256"/>
        </w:tabs>
        <w:ind w:left="1256" w:hanging="405"/>
      </w:pPr>
      <w:rPr>
        <w:rFonts w:hint="default"/>
      </w:rPr>
    </w:lvl>
  </w:abstractNum>
  <w:abstractNum w:abstractNumId="1" w15:restartNumberingAfterBreak="0">
    <w:nsid w:val="172E66EA"/>
    <w:multiLevelType w:val="hybridMultilevel"/>
    <w:tmpl w:val="CF5A31A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9E2255"/>
    <w:multiLevelType w:val="hybridMultilevel"/>
    <w:tmpl w:val="9B5EE748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D7DF2"/>
    <w:multiLevelType w:val="hybridMultilevel"/>
    <w:tmpl w:val="02DCF9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206D4051"/>
    <w:multiLevelType w:val="hybridMultilevel"/>
    <w:tmpl w:val="6558391A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7DC6B2A"/>
    <w:multiLevelType w:val="hybridMultilevel"/>
    <w:tmpl w:val="FB2A302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8B84CA3"/>
    <w:multiLevelType w:val="hybridMultilevel"/>
    <w:tmpl w:val="C518C8FE"/>
    <w:lvl w:ilvl="0" w:tplc="2B7A2A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A01B76"/>
    <w:multiLevelType w:val="singleLevel"/>
    <w:tmpl w:val="44EA3BEE"/>
    <w:lvl w:ilvl="0">
      <w:start w:val="1"/>
      <w:numFmt w:val="decimal"/>
      <w:lvlText w:val="%1."/>
      <w:lvlJc w:val="left"/>
      <w:pPr>
        <w:tabs>
          <w:tab w:val="num" w:pos="1804"/>
        </w:tabs>
        <w:ind w:left="1804" w:hanging="360"/>
      </w:pPr>
      <w:rPr>
        <w:rFonts w:cs="Times New Roman" w:hint="default"/>
      </w:rPr>
    </w:lvl>
  </w:abstractNum>
  <w:abstractNum w:abstractNumId="8" w15:restartNumberingAfterBreak="0">
    <w:nsid w:val="32436282"/>
    <w:multiLevelType w:val="hybridMultilevel"/>
    <w:tmpl w:val="D20242EE"/>
    <w:lvl w:ilvl="0" w:tplc="FFFFFFFF">
      <w:start w:val="1"/>
      <w:numFmt w:val="bullet"/>
      <w:lvlText w:val="-"/>
      <w:lvlJc w:val="left"/>
      <w:pPr>
        <w:tabs>
          <w:tab w:val="num" w:pos="1222"/>
        </w:tabs>
        <w:ind w:left="1222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83D31B3"/>
    <w:multiLevelType w:val="singleLevel"/>
    <w:tmpl w:val="F650FA76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</w:rPr>
    </w:lvl>
  </w:abstractNum>
  <w:abstractNum w:abstractNumId="10" w15:restartNumberingAfterBreak="0">
    <w:nsid w:val="407D36B4"/>
    <w:multiLevelType w:val="hybridMultilevel"/>
    <w:tmpl w:val="D1763614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1" w15:restartNumberingAfterBreak="0">
    <w:nsid w:val="41324BEE"/>
    <w:multiLevelType w:val="hybridMultilevel"/>
    <w:tmpl w:val="74484B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8A63F70"/>
    <w:multiLevelType w:val="hybridMultilevel"/>
    <w:tmpl w:val="F7F4DAE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251EB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4" w15:restartNumberingAfterBreak="0">
    <w:nsid w:val="572F6847"/>
    <w:multiLevelType w:val="hybridMultilevel"/>
    <w:tmpl w:val="66986848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15" w15:restartNumberingAfterBreak="0">
    <w:nsid w:val="5D3B6FD8"/>
    <w:multiLevelType w:val="hybridMultilevel"/>
    <w:tmpl w:val="BEFE9D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FD4502A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E761C22"/>
    <w:multiLevelType w:val="hybridMultilevel"/>
    <w:tmpl w:val="F44C89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7DA57B1"/>
    <w:multiLevelType w:val="hybridMultilevel"/>
    <w:tmpl w:val="E7D67EF0"/>
    <w:lvl w:ilvl="0" w:tplc="FFFFFFFF">
      <w:start w:val="1"/>
      <w:numFmt w:val="bullet"/>
      <w:lvlText w:val=""/>
      <w:lvlJc w:val="left"/>
      <w:pPr>
        <w:tabs>
          <w:tab w:val="num" w:pos="1222"/>
        </w:tabs>
        <w:ind w:left="862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18" w15:restartNumberingAfterBreak="0">
    <w:nsid w:val="7282485C"/>
    <w:multiLevelType w:val="hybridMultilevel"/>
    <w:tmpl w:val="546AE812"/>
    <w:lvl w:ilvl="0" w:tplc="FFFFFFF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  <w:rPr>
        <w:rFonts w:cs="Times New Roman"/>
      </w:rPr>
    </w:lvl>
  </w:abstractNum>
  <w:abstractNum w:abstractNumId="19" w15:restartNumberingAfterBreak="0">
    <w:nsid w:val="77832F7B"/>
    <w:multiLevelType w:val="hybridMultilevel"/>
    <w:tmpl w:val="763688D6"/>
    <w:lvl w:ilvl="0" w:tplc="8E862DCC">
      <w:start w:val="680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79FD20BE"/>
    <w:multiLevelType w:val="hybridMultilevel"/>
    <w:tmpl w:val="A74CA572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21" w15:restartNumberingAfterBreak="0">
    <w:nsid w:val="7E79401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num w:numId="1">
    <w:abstractNumId w:val="7"/>
  </w:num>
  <w:num w:numId="2">
    <w:abstractNumId w:val="2"/>
  </w:num>
  <w:num w:numId="3">
    <w:abstractNumId w:val="17"/>
  </w:num>
  <w:num w:numId="4">
    <w:abstractNumId w:val="8"/>
  </w:num>
  <w:num w:numId="5">
    <w:abstractNumId w:val="21"/>
    <w:lvlOverride w:ilvl="0">
      <w:startOverride w:val="1"/>
    </w:lvlOverride>
  </w:num>
  <w:num w:numId="6">
    <w:abstractNumId w:val="13"/>
  </w:num>
  <w:num w:numId="7">
    <w:abstractNumId w:val="9"/>
  </w:num>
  <w:num w:numId="8">
    <w:abstractNumId w:val="21"/>
  </w:num>
  <w:num w:numId="9">
    <w:abstractNumId w:val="0"/>
  </w:num>
  <w:num w:numId="10">
    <w:abstractNumId w:val="12"/>
  </w:num>
  <w:num w:numId="11">
    <w:abstractNumId w:val="4"/>
  </w:num>
  <w:num w:numId="12">
    <w:abstractNumId w:val="1"/>
  </w:num>
  <w:num w:numId="13">
    <w:abstractNumId w:val="18"/>
  </w:num>
  <w:num w:numId="14">
    <w:abstractNumId w:val="14"/>
  </w:num>
  <w:num w:numId="15">
    <w:abstractNumId w:val="20"/>
  </w:num>
  <w:num w:numId="16">
    <w:abstractNumId w:val="3"/>
  </w:num>
  <w:num w:numId="17">
    <w:abstractNumId w:val="10"/>
  </w:num>
  <w:num w:numId="18">
    <w:abstractNumId w:val="5"/>
  </w:num>
  <w:num w:numId="19">
    <w:abstractNumId w:val="11"/>
  </w:num>
  <w:num w:numId="20">
    <w:abstractNumId w:val="16"/>
  </w:num>
  <w:num w:numId="21">
    <w:abstractNumId w:val="6"/>
  </w:num>
  <w:num w:numId="22">
    <w:abstractNumId w:val="19"/>
  </w:num>
  <w:num w:numId="23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57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5DF"/>
    <w:rsid w:val="00000653"/>
    <w:rsid w:val="00001223"/>
    <w:rsid w:val="00007352"/>
    <w:rsid w:val="0001043B"/>
    <w:rsid w:val="0001045D"/>
    <w:rsid w:val="00010EC0"/>
    <w:rsid w:val="00012DE3"/>
    <w:rsid w:val="00013285"/>
    <w:rsid w:val="00016022"/>
    <w:rsid w:val="0001755B"/>
    <w:rsid w:val="00017F50"/>
    <w:rsid w:val="000201C6"/>
    <w:rsid w:val="0002024C"/>
    <w:rsid w:val="00021232"/>
    <w:rsid w:val="000216D8"/>
    <w:rsid w:val="00021F60"/>
    <w:rsid w:val="00023C47"/>
    <w:rsid w:val="00023F99"/>
    <w:rsid w:val="000246FF"/>
    <w:rsid w:val="000250DD"/>
    <w:rsid w:val="00025C85"/>
    <w:rsid w:val="00025E82"/>
    <w:rsid w:val="0002653E"/>
    <w:rsid w:val="00027AF9"/>
    <w:rsid w:val="00027FA3"/>
    <w:rsid w:val="00030DB2"/>
    <w:rsid w:val="000313B3"/>
    <w:rsid w:val="000318E5"/>
    <w:rsid w:val="000355B9"/>
    <w:rsid w:val="0003691B"/>
    <w:rsid w:val="000372DA"/>
    <w:rsid w:val="00040754"/>
    <w:rsid w:val="000407D0"/>
    <w:rsid w:val="00044404"/>
    <w:rsid w:val="000453D7"/>
    <w:rsid w:val="00045ABC"/>
    <w:rsid w:val="0004664F"/>
    <w:rsid w:val="00046A2C"/>
    <w:rsid w:val="000525DF"/>
    <w:rsid w:val="000527C7"/>
    <w:rsid w:val="00052BF1"/>
    <w:rsid w:val="00053439"/>
    <w:rsid w:val="00054F36"/>
    <w:rsid w:val="0005520C"/>
    <w:rsid w:val="000560F9"/>
    <w:rsid w:val="000567A0"/>
    <w:rsid w:val="000572E0"/>
    <w:rsid w:val="00057369"/>
    <w:rsid w:val="00060C4F"/>
    <w:rsid w:val="0006222D"/>
    <w:rsid w:val="0006381E"/>
    <w:rsid w:val="00063DD7"/>
    <w:rsid w:val="00063DFA"/>
    <w:rsid w:val="00063F32"/>
    <w:rsid w:val="000669F9"/>
    <w:rsid w:val="00067AAB"/>
    <w:rsid w:val="0007023A"/>
    <w:rsid w:val="00070C71"/>
    <w:rsid w:val="00071328"/>
    <w:rsid w:val="00071DC1"/>
    <w:rsid w:val="00072591"/>
    <w:rsid w:val="000730A9"/>
    <w:rsid w:val="00073A29"/>
    <w:rsid w:val="00073AE9"/>
    <w:rsid w:val="000741CB"/>
    <w:rsid w:val="000752AC"/>
    <w:rsid w:val="00075C02"/>
    <w:rsid w:val="0007642C"/>
    <w:rsid w:val="00076E14"/>
    <w:rsid w:val="00077484"/>
    <w:rsid w:val="00077B18"/>
    <w:rsid w:val="00077DDF"/>
    <w:rsid w:val="0008076C"/>
    <w:rsid w:val="0008082F"/>
    <w:rsid w:val="00080B1C"/>
    <w:rsid w:val="00080C68"/>
    <w:rsid w:val="000817D1"/>
    <w:rsid w:val="00081EF3"/>
    <w:rsid w:val="00082F11"/>
    <w:rsid w:val="000851D6"/>
    <w:rsid w:val="000859DE"/>
    <w:rsid w:val="0008654D"/>
    <w:rsid w:val="000866D0"/>
    <w:rsid w:val="000916C9"/>
    <w:rsid w:val="000921C6"/>
    <w:rsid w:val="0009250D"/>
    <w:rsid w:val="00093196"/>
    <w:rsid w:val="000945FC"/>
    <w:rsid w:val="00095031"/>
    <w:rsid w:val="00095290"/>
    <w:rsid w:val="00095917"/>
    <w:rsid w:val="00096400"/>
    <w:rsid w:val="000972A6"/>
    <w:rsid w:val="000A02E0"/>
    <w:rsid w:val="000A0F45"/>
    <w:rsid w:val="000A16B3"/>
    <w:rsid w:val="000A2501"/>
    <w:rsid w:val="000A3A54"/>
    <w:rsid w:val="000A3EF0"/>
    <w:rsid w:val="000A4056"/>
    <w:rsid w:val="000A4199"/>
    <w:rsid w:val="000A4FCC"/>
    <w:rsid w:val="000A5C54"/>
    <w:rsid w:val="000A5DBE"/>
    <w:rsid w:val="000A61FA"/>
    <w:rsid w:val="000A6208"/>
    <w:rsid w:val="000A6413"/>
    <w:rsid w:val="000A6629"/>
    <w:rsid w:val="000A7C73"/>
    <w:rsid w:val="000B0C34"/>
    <w:rsid w:val="000B3529"/>
    <w:rsid w:val="000B5196"/>
    <w:rsid w:val="000B5928"/>
    <w:rsid w:val="000B68FA"/>
    <w:rsid w:val="000B72AE"/>
    <w:rsid w:val="000B73A7"/>
    <w:rsid w:val="000C06D3"/>
    <w:rsid w:val="000C0C21"/>
    <w:rsid w:val="000C11F7"/>
    <w:rsid w:val="000C3753"/>
    <w:rsid w:val="000C4096"/>
    <w:rsid w:val="000C42FF"/>
    <w:rsid w:val="000C440B"/>
    <w:rsid w:val="000C45E9"/>
    <w:rsid w:val="000C4877"/>
    <w:rsid w:val="000C48AF"/>
    <w:rsid w:val="000C6607"/>
    <w:rsid w:val="000C74BC"/>
    <w:rsid w:val="000D07CB"/>
    <w:rsid w:val="000D0887"/>
    <w:rsid w:val="000D144C"/>
    <w:rsid w:val="000D1C3A"/>
    <w:rsid w:val="000D3CB9"/>
    <w:rsid w:val="000D4166"/>
    <w:rsid w:val="000D4A3C"/>
    <w:rsid w:val="000D4AC2"/>
    <w:rsid w:val="000D5007"/>
    <w:rsid w:val="000D614B"/>
    <w:rsid w:val="000D666E"/>
    <w:rsid w:val="000D6AB6"/>
    <w:rsid w:val="000D6AEF"/>
    <w:rsid w:val="000D6BAC"/>
    <w:rsid w:val="000D7BBD"/>
    <w:rsid w:val="000E079A"/>
    <w:rsid w:val="000E095E"/>
    <w:rsid w:val="000E2135"/>
    <w:rsid w:val="000E2604"/>
    <w:rsid w:val="000E4198"/>
    <w:rsid w:val="000E57B3"/>
    <w:rsid w:val="000E608E"/>
    <w:rsid w:val="000E6D76"/>
    <w:rsid w:val="000E7D18"/>
    <w:rsid w:val="000F0FBE"/>
    <w:rsid w:val="000F1404"/>
    <w:rsid w:val="000F23E6"/>
    <w:rsid w:val="000F3053"/>
    <w:rsid w:val="000F3EB8"/>
    <w:rsid w:val="000F4F1C"/>
    <w:rsid w:val="000F5053"/>
    <w:rsid w:val="000F5338"/>
    <w:rsid w:val="000F5CF6"/>
    <w:rsid w:val="000F647B"/>
    <w:rsid w:val="000F79D3"/>
    <w:rsid w:val="000F7B50"/>
    <w:rsid w:val="00100504"/>
    <w:rsid w:val="00104C95"/>
    <w:rsid w:val="00107A23"/>
    <w:rsid w:val="00107EF8"/>
    <w:rsid w:val="001104B2"/>
    <w:rsid w:val="0011072C"/>
    <w:rsid w:val="00110CEC"/>
    <w:rsid w:val="001118E3"/>
    <w:rsid w:val="00113D74"/>
    <w:rsid w:val="00120CDF"/>
    <w:rsid w:val="00120F48"/>
    <w:rsid w:val="001223CE"/>
    <w:rsid w:val="001227AF"/>
    <w:rsid w:val="00122E72"/>
    <w:rsid w:val="001259BE"/>
    <w:rsid w:val="00125AE2"/>
    <w:rsid w:val="001264D3"/>
    <w:rsid w:val="00126917"/>
    <w:rsid w:val="001319B6"/>
    <w:rsid w:val="00131BD4"/>
    <w:rsid w:val="0013245A"/>
    <w:rsid w:val="0013290F"/>
    <w:rsid w:val="0013293F"/>
    <w:rsid w:val="00132BEB"/>
    <w:rsid w:val="001343ED"/>
    <w:rsid w:val="00135F09"/>
    <w:rsid w:val="00136CAE"/>
    <w:rsid w:val="0013737E"/>
    <w:rsid w:val="001379ED"/>
    <w:rsid w:val="00137A6F"/>
    <w:rsid w:val="0014029F"/>
    <w:rsid w:val="001416CB"/>
    <w:rsid w:val="001417DD"/>
    <w:rsid w:val="00142D15"/>
    <w:rsid w:val="0014404E"/>
    <w:rsid w:val="0014431B"/>
    <w:rsid w:val="00144AE0"/>
    <w:rsid w:val="0014511A"/>
    <w:rsid w:val="001455CC"/>
    <w:rsid w:val="00147149"/>
    <w:rsid w:val="00147845"/>
    <w:rsid w:val="00147BDF"/>
    <w:rsid w:val="00150672"/>
    <w:rsid w:val="00150875"/>
    <w:rsid w:val="001513D8"/>
    <w:rsid w:val="001528DD"/>
    <w:rsid w:val="0015322D"/>
    <w:rsid w:val="00153959"/>
    <w:rsid w:val="00154C8D"/>
    <w:rsid w:val="00155DE1"/>
    <w:rsid w:val="00155F80"/>
    <w:rsid w:val="00155FC1"/>
    <w:rsid w:val="00156860"/>
    <w:rsid w:val="00156899"/>
    <w:rsid w:val="00156BB3"/>
    <w:rsid w:val="00156D6D"/>
    <w:rsid w:val="001573E6"/>
    <w:rsid w:val="00157D51"/>
    <w:rsid w:val="00161E33"/>
    <w:rsid w:val="001621FF"/>
    <w:rsid w:val="00162816"/>
    <w:rsid w:val="0016383B"/>
    <w:rsid w:val="001639D7"/>
    <w:rsid w:val="00165831"/>
    <w:rsid w:val="00165AEC"/>
    <w:rsid w:val="001670AA"/>
    <w:rsid w:val="00167B86"/>
    <w:rsid w:val="0017052E"/>
    <w:rsid w:val="001708B8"/>
    <w:rsid w:val="00170CAE"/>
    <w:rsid w:val="00171C9A"/>
    <w:rsid w:val="00171F54"/>
    <w:rsid w:val="001723FE"/>
    <w:rsid w:val="0017293E"/>
    <w:rsid w:val="00174BF5"/>
    <w:rsid w:val="0017526D"/>
    <w:rsid w:val="001754DB"/>
    <w:rsid w:val="00175C26"/>
    <w:rsid w:val="001771FB"/>
    <w:rsid w:val="00180852"/>
    <w:rsid w:val="00181721"/>
    <w:rsid w:val="00181B3E"/>
    <w:rsid w:val="00181CB8"/>
    <w:rsid w:val="00181CFA"/>
    <w:rsid w:val="0018278D"/>
    <w:rsid w:val="001829E4"/>
    <w:rsid w:val="00183597"/>
    <w:rsid w:val="00183994"/>
    <w:rsid w:val="00183A72"/>
    <w:rsid w:val="0018447C"/>
    <w:rsid w:val="001849AE"/>
    <w:rsid w:val="001853AE"/>
    <w:rsid w:val="00185921"/>
    <w:rsid w:val="001859D1"/>
    <w:rsid w:val="00186624"/>
    <w:rsid w:val="001867AE"/>
    <w:rsid w:val="001900FE"/>
    <w:rsid w:val="00192404"/>
    <w:rsid w:val="00192C42"/>
    <w:rsid w:val="00192E09"/>
    <w:rsid w:val="00193342"/>
    <w:rsid w:val="00193963"/>
    <w:rsid w:val="00193AFA"/>
    <w:rsid w:val="001947BC"/>
    <w:rsid w:val="00194E7C"/>
    <w:rsid w:val="001957C1"/>
    <w:rsid w:val="00196797"/>
    <w:rsid w:val="00197ECB"/>
    <w:rsid w:val="001A0425"/>
    <w:rsid w:val="001A09FF"/>
    <w:rsid w:val="001A10AB"/>
    <w:rsid w:val="001A16C8"/>
    <w:rsid w:val="001A2B82"/>
    <w:rsid w:val="001A32E5"/>
    <w:rsid w:val="001A3A58"/>
    <w:rsid w:val="001A5555"/>
    <w:rsid w:val="001A5EBA"/>
    <w:rsid w:val="001B0410"/>
    <w:rsid w:val="001B341D"/>
    <w:rsid w:val="001B37BC"/>
    <w:rsid w:val="001B37BF"/>
    <w:rsid w:val="001B3FAA"/>
    <w:rsid w:val="001B473F"/>
    <w:rsid w:val="001B5C83"/>
    <w:rsid w:val="001B6992"/>
    <w:rsid w:val="001B718B"/>
    <w:rsid w:val="001B7F97"/>
    <w:rsid w:val="001C0E70"/>
    <w:rsid w:val="001C184D"/>
    <w:rsid w:val="001C2DA2"/>
    <w:rsid w:val="001C2E5D"/>
    <w:rsid w:val="001C2EEA"/>
    <w:rsid w:val="001C3CE9"/>
    <w:rsid w:val="001C40AC"/>
    <w:rsid w:val="001C5412"/>
    <w:rsid w:val="001C6A78"/>
    <w:rsid w:val="001C76CA"/>
    <w:rsid w:val="001D0E0A"/>
    <w:rsid w:val="001D1659"/>
    <w:rsid w:val="001D24D8"/>
    <w:rsid w:val="001D496E"/>
    <w:rsid w:val="001D5A43"/>
    <w:rsid w:val="001D5B01"/>
    <w:rsid w:val="001D5CEA"/>
    <w:rsid w:val="001D7864"/>
    <w:rsid w:val="001E0C31"/>
    <w:rsid w:val="001E13AE"/>
    <w:rsid w:val="001E2030"/>
    <w:rsid w:val="001E3CEF"/>
    <w:rsid w:val="001E454F"/>
    <w:rsid w:val="001E5919"/>
    <w:rsid w:val="001E67AE"/>
    <w:rsid w:val="001E751B"/>
    <w:rsid w:val="001E7A6C"/>
    <w:rsid w:val="001F0146"/>
    <w:rsid w:val="001F0DDD"/>
    <w:rsid w:val="001F1301"/>
    <w:rsid w:val="001F2088"/>
    <w:rsid w:val="001F23FC"/>
    <w:rsid w:val="001F2469"/>
    <w:rsid w:val="001F25D0"/>
    <w:rsid w:val="001F2F0A"/>
    <w:rsid w:val="001F3042"/>
    <w:rsid w:val="001F327E"/>
    <w:rsid w:val="001F467A"/>
    <w:rsid w:val="001F5962"/>
    <w:rsid w:val="001F6014"/>
    <w:rsid w:val="001F6CC0"/>
    <w:rsid w:val="0020386F"/>
    <w:rsid w:val="0020480F"/>
    <w:rsid w:val="00205757"/>
    <w:rsid w:val="0020705E"/>
    <w:rsid w:val="002074D0"/>
    <w:rsid w:val="00207708"/>
    <w:rsid w:val="00211B61"/>
    <w:rsid w:val="00212112"/>
    <w:rsid w:val="002126CD"/>
    <w:rsid w:val="00212A89"/>
    <w:rsid w:val="002134B9"/>
    <w:rsid w:val="0021388A"/>
    <w:rsid w:val="00215340"/>
    <w:rsid w:val="0021574D"/>
    <w:rsid w:val="002159FC"/>
    <w:rsid w:val="002171F7"/>
    <w:rsid w:val="002174B2"/>
    <w:rsid w:val="00220C21"/>
    <w:rsid w:val="0022249D"/>
    <w:rsid w:val="002232B5"/>
    <w:rsid w:val="0022393C"/>
    <w:rsid w:val="00223A2D"/>
    <w:rsid w:val="00223CDA"/>
    <w:rsid w:val="002245D0"/>
    <w:rsid w:val="002250EE"/>
    <w:rsid w:val="0022519A"/>
    <w:rsid w:val="00226247"/>
    <w:rsid w:val="002269B5"/>
    <w:rsid w:val="00226CB5"/>
    <w:rsid w:val="00226E79"/>
    <w:rsid w:val="0022702B"/>
    <w:rsid w:val="00227074"/>
    <w:rsid w:val="00227419"/>
    <w:rsid w:val="00227A83"/>
    <w:rsid w:val="00230257"/>
    <w:rsid w:val="002330E0"/>
    <w:rsid w:val="00233805"/>
    <w:rsid w:val="0023449B"/>
    <w:rsid w:val="002413A5"/>
    <w:rsid w:val="00241FDA"/>
    <w:rsid w:val="00242EF8"/>
    <w:rsid w:val="00243321"/>
    <w:rsid w:val="00243579"/>
    <w:rsid w:val="00244755"/>
    <w:rsid w:val="00244900"/>
    <w:rsid w:val="00244B75"/>
    <w:rsid w:val="00244EAC"/>
    <w:rsid w:val="002469CF"/>
    <w:rsid w:val="00247B6D"/>
    <w:rsid w:val="00250DDC"/>
    <w:rsid w:val="002515A9"/>
    <w:rsid w:val="00251FE5"/>
    <w:rsid w:val="00252AB9"/>
    <w:rsid w:val="00252B47"/>
    <w:rsid w:val="00255413"/>
    <w:rsid w:val="00256D9A"/>
    <w:rsid w:val="00257A08"/>
    <w:rsid w:val="002612AC"/>
    <w:rsid w:val="0026292C"/>
    <w:rsid w:val="00262A2C"/>
    <w:rsid w:val="002636DA"/>
    <w:rsid w:val="00270110"/>
    <w:rsid w:val="00272DAB"/>
    <w:rsid w:val="0027354A"/>
    <w:rsid w:val="00274366"/>
    <w:rsid w:val="002746D1"/>
    <w:rsid w:val="002748A1"/>
    <w:rsid w:val="0028012B"/>
    <w:rsid w:val="002806B7"/>
    <w:rsid w:val="00281428"/>
    <w:rsid w:val="00281E06"/>
    <w:rsid w:val="00282742"/>
    <w:rsid w:val="00282B7D"/>
    <w:rsid w:val="00283F0F"/>
    <w:rsid w:val="00284C84"/>
    <w:rsid w:val="00287BFB"/>
    <w:rsid w:val="00291257"/>
    <w:rsid w:val="0029181B"/>
    <w:rsid w:val="002920F2"/>
    <w:rsid w:val="00293813"/>
    <w:rsid w:val="002945D4"/>
    <w:rsid w:val="00295064"/>
    <w:rsid w:val="00296AC8"/>
    <w:rsid w:val="002A1893"/>
    <w:rsid w:val="002A33A3"/>
    <w:rsid w:val="002A35C2"/>
    <w:rsid w:val="002A3A83"/>
    <w:rsid w:val="002A44A2"/>
    <w:rsid w:val="002A5FFE"/>
    <w:rsid w:val="002A62C0"/>
    <w:rsid w:val="002A73C2"/>
    <w:rsid w:val="002A73D8"/>
    <w:rsid w:val="002A77D1"/>
    <w:rsid w:val="002A7EE6"/>
    <w:rsid w:val="002A7F29"/>
    <w:rsid w:val="002B01CA"/>
    <w:rsid w:val="002B0581"/>
    <w:rsid w:val="002B1433"/>
    <w:rsid w:val="002B3D21"/>
    <w:rsid w:val="002B3E31"/>
    <w:rsid w:val="002B5F4C"/>
    <w:rsid w:val="002B5FDB"/>
    <w:rsid w:val="002B7F65"/>
    <w:rsid w:val="002C00FB"/>
    <w:rsid w:val="002C0911"/>
    <w:rsid w:val="002C23FA"/>
    <w:rsid w:val="002C2E96"/>
    <w:rsid w:val="002C30B6"/>
    <w:rsid w:val="002C326B"/>
    <w:rsid w:val="002C37D3"/>
    <w:rsid w:val="002C38C7"/>
    <w:rsid w:val="002C5671"/>
    <w:rsid w:val="002C59D3"/>
    <w:rsid w:val="002C679E"/>
    <w:rsid w:val="002D0418"/>
    <w:rsid w:val="002D06BC"/>
    <w:rsid w:val="002D0D7E"/>
    <w:rsid w:val="002D2280"/>
    <w:rsid w:val="002D311D"/>
    <w:rsid w:val="002D32A6"/>
    <w:rsid w:val="002D3ABC"/>
    <w:rsid w:val="002D5524"/>
    <w:rsid w:val="002D5C10"/>
    <w:rsid w:val="002D7176"/>
    <w:rsid w:val="002E1184"/>
    <w:rsid w:val="002E18AB"/>
    <w:rsid w:val="002E1CB9"/>
    <w:rsid w:val="002E218D"/>
    <w:rsid w:val="002E2A77"/>
    <w:rsid w:val="002E53D1"/>
    <w:rsid w:val="002E6100"/>
    <w:rsid w:val="002F0374"/>
    <w:rsid w:val="002F0BEC"/>
    <w:rsid w:val="002F0F9B"/>
    <w:rsid w:val="002F1D77"/>
    <w:rsid w:val="002F2568"/>
    <w:rsid w:val="002F39A5"/>
    <w:rsid w:val="002F41CC"/>
    <w:rsid w:val="002F4209"/>
    <w:rsid w:val="002F4EB0"/>
    <w:rsid w:val="002F7550"/>
    <w:rsid w:val="0030011B"/>
    <w:rsid w:val="00302768"/>
    <w:rsid w:val="0030292B"/>
    <w:rsid w:val="00302CE7"/>
    <w:rsid w:val="00304D2C"/>
    <w:rsid w:val="0030754B"/>
    <w:rsid w:val="003075B3"/>
    <w:rsid w:val="0030779B"/>
    <w:rsid w:val="00307A95"/>
    <w:rsid w:val="00307C92"/>
    <w:rsid w:val="00311A7E"/>
    <w:rsid w:val="00311D33"/>
    <w:rsid w:val="00315F63"/>
    <w:rsid w:val="0031614F"/>
    <w:rsid w:val="0031620C"/>
    <w:rsid w:val="00316872"/>
    <w:rsid w:val="00316EC6"/>
    <w:rsid w:val="0032046B"/>
    <w:rsid w:val="00320769"/>
    <w:rsid w:val="0032089E"/>
    <w:rsid w:val="00320C26"/>
    <w:rsid w:val="00322529"/>
    <w:rsid w:val="00322CF3"/>
    <w:rsid w:val="0032341B"/>
    <w:rsid w:val="003243AA"/>
    <w:rsid w:val="00324A67"/>
    <w:rsid w:val="00325442"/>
    <w:rsid w:val="0032611E"/>
    <w:rsid w:val="0032747C"/>
    <w:rsid w:val="003276B1"/>
    <w:rsid w:val="00327D0B"/>
    <w:rsid w:val="00330591"/>
    <w:rsid w:val="00330738"/>
    <w:rsid w:val="0033190F"/>
    <w:rsid w:val="00331A25"/>
    <w:rsid w:val="00334724"/>
    <w:rsid w:val="003349A4"/>
    <w:rsid w:val="00334B5B"/>
    <w:rsid w:val="003377F0"/>
    <w:rsid w:val="00337C7B"/>
    <w:rsid w:val="003407A9"/>
    <w:rsid w:val="0034101F"/>
    <w:rsid w:val="00342AF4"/>
    <w:rsid w:val="00342D35"/>
    <w:rsid w:val="00345574"/>
    <w:rsid w:val="00347726"/>
    <w:rsid w:val="0035173F"/>
    <w:rsid w:val="003539D8"/>
    <w:rsid w:val="00353A40"/>
    <w:rsid w:val="00354CD4"/>
    <w:rsid w:val="00356B17"/>
    <w:rsid w:val="00357A3E"/>
    <w:rsid w:val="00360087"/>
    <w:rsid w:val="0036055F"/>
    <w:rsid w:val="00360B64"/>
    <w:rsid w:val="00361493"/>
    <w:rsid w:val="0036285A"/>
    <w:rsid w:val="003631A9"/>
    <w:rsid w:val="00363FD1"/>
    <w:rsid w:val="00366F9B"/>
    <w:rsid w:val="00367148"/>
    <w:rsid w:val="003729D6"/>
    <w:rsid w:val="00373ADD"/>
    <w:rsid w:val="00373BC9"/>
    <w:rsid w:val="00374086"/>
    <w:rsid w:val="00374A0B"/>
    <w:rsid w:val="00374E43"/>
    <w:rsid w:val="00376290"/>
    <w:rsid w:val="003769A6"/>
    <w:rsid w:val="00377073"/>
    <w:rsid w:val="0037716E"/>
    <w:rsid w:val="00380F37"/>
    <w:rsid w:val="00381581"/>
    <w:rsid w:val="003823B3"/>
    <w:rsid w:val="00383054"/>
    <w:rsid w:val="00383DA0"/>
    <w:rsid w:val="00383F4D"/>
    <w:rsid w:val="00384662"/>
    <w:rsid w:val="003846D7"/>
    <w:rsid w:val="003866AA"/>
    <w:rsid w:val="003867F7"/>
    <w:rsid w:val="00386B5D"/>
    <w:rsid w:val="00386C0D"/>
    <w:rsid w:val="00387102"/>
    <w:rsid w:val="00387488"/>
    <w:rsid w:val="00390AC2"/>
    <w:rsid w:val="00390AE6"/>
    <w:rsid w:val="00393B20"/>
    <w:rsid w:val="00394DBA"/>
    <w:rsid w:val="00394FAC"/>
    <w:rsid w:val="00396A64"/>
    <w:rsid w:val="00397A75"/>
    <w:rsid w:val="003A1DB6"/>
    <w:rsid w:val="003A1E4D"/>
    <w:rsid w:val="003A2083"/>
    <w:rsid w:val="003A22F2"/>
    <w:rsid w:val="003A34B8"/>
    <w:rsid w:val="003A46F1"/>
    <w:rsid w:val="003A4E6A"/>
    <w:rsid w:val="003A5141"/>
    <w:rsid w:val="003A5451"/>
    <w:rsid w:val="003A5628"/>
    <w:rsid w:val="003A57F6"/>
    <w:rsid w:val="003A599A"/>
    <w:rsid w:val="003A73FB"/>
    <w:rsid w:val="003A77EF"/>
    <w:rsid w:val="003A7ACD"/>
    <w:rsid w:val="003A7B26"/>
    <w:rsid w:val="003B0755"/>
    <w:rsid w:val="003B3BA1"/>
    <w:rsid w:val="003B435B"/>
    <w:rsid w:val="003B5689"/>
    <w:rsid w:val="003B57D3"/>
    <w:rsid w:val="003B5856"/>
    <w:rsid w:val="003B623C"/>
    <w:rsid w:val="003B6454"/>
    <w:rsid w:val="003B7605"/>
    <w:rsid w:val="003B76D7"/>
    <w:rsid w:val="003B7996"/>
    <w:rsid w:val="003B7F88"/>
    <w:rsid w:val="003C1BDB"/>
    <w:rsid w:val="003C2068"/>
    <w:rsid w:val="003C24F1"/>
    <w:rsid w:val="003C2779"/>
    <w:rsid w:val="003C2CAE"/>
    <w:rsid w:val="003C392B"/>
    <w:rsid w:val="003C3BC9"/>
    <w:rsid w:val="003C47B3"/>
    <w:rsid w:val="003C6949"/>
    <w:rsid w:val="003C76AD"/>
    <w:rsid w:val="003C7830"/>
    <w:rsid w:val="003D0073"/>
    <w:rsid w:val="003D053A"/>
    <w:rsid w:val="003D0788"/>
    <w:rsid w:val="003D12DF"/>
    <w:rsid w:val="003D2BB6"/>
    <w:rsid w:val="003D2C5E"/>
    <w:rsid w:val="003D2C7C"/>
    <w:rsid w:val="003D3C0A"/>
    <w:rsid w:val="003D54EF"/>
    <w:rsid w:val="003D5B74"/>
    <w:rsid w:val="003E1B7E"/>
    <w:rsid w:val="003E239E"/>
    <w:rsid w:val="003E336C"/>
    <w:rsid w:val="003E3DAE"/>
    <w:rsid w:val="003E40CB"/>
    <w:rsid w:val="003E41C2"/>
    <w:rsid w:val="003E4B16"/>
    <w:rsid w:val="003E53E9"/>
    <w:rsid w:val="003E60B3"/>
    <w:rsid w:val="003E6477"/>
    <w:rsid w:val="003F018F"/>
    <w:rsid w:val="003F0B99"/>
    <w:rsid w:val="003F198F"/>
    <w:rsid w:val="003F1A71"/>
    <w:rsid w:val="003F325E"/>
    <w:rsid w:val="003F3850"/>
    <w:rsid w:val="003F394B"/>
    <w:rsid w:val="003F3A6D"/>
    <w:rsid w:val="003F44CF"/>
    <w:rsid w:val="003F4CC5"/>
    <w:rsid w:val="003F5712"/>
    <w:rsid w:val="003F6220"/>
    <w:rsid w:val="003F69AA"/>
    <w:rsid w:val="003F6EA4"/>
    <w:rsid w:val="003F714A"/>
    <w:rsid w:val="00400007"/>
    <w:rsid w:val="00400B51"/>
    <w:rsid w:val="00402297"/>
    <w:rsid w:val="00405F40"/>
    <w:rsid w:val="00406882"/>
    <w:rsid w:val="004068AB"/>
    <w:rsid w:val="0040725A"/>
    <w:rsid w:val="004110D6"/>
    <w:rsid w:val="00411D7A"/>
    <w:rsid w:val="00412645"/>
    <w:rsid w:val="00413022"/>
    <w:rsid w:val="00413555"/>
    <w:rsid w:val="004144AB"/>
    <w:rsid w:val="00414946"/>
    <w:rsid w:val="00415E14"/>
    <w:rsid w:val="00417BCD"/>
    <w:rsid w:val="00421265"/>
    <w:rsid w:val="00421A03"/>
    <w:rsid w:val="00422176"/>
    <w:rsid w:val="004235AA"/>
    <w:rsid w:val="0042454D"/>
    <w:rsid w:val="00424C76"/>
    <w:rsid w:val="004251DF"/>
    <w:rsid w:val="004252C0"/>
    <w:rsid w:val="0043079D"/>
    <w:rsid w:val="00431D4E"/>
    <w:rsid w:val="0043203B"/>
    <w:rsid w:val="004356D1"/>
    <w:rsid w:val="00435EFA"/>
    <w:rsid w:val="00436578"/>
    <w:rsid w:val="00436897"/>
    <w:rsid w:val="0044180A"/>
    <w:rsid w:val="0044200D"/>
    <w:rsid w:val="00442DD9"/>
    <w:rsid w:val="00444722"/>
    <w:rsid w:val="00445BD3"/>
    <w:rsid w:val="004476F4"/>
    <w:rsid w:val="00447F82"/>
    <w:rsid w:val="004503B4"/>
    <w:rsid w:val="00450C93"/>
    <w:rsid w:val="00451B12"/>
    <w:rsid w:val="00454012"/>
    <w:rsid w:val="00454066"/>
    <w:rsid w:val="0045416F"/>
    <w:rsid w:val="00454ACD"/>
    <w:rsid w:val="004552BE"/>
    <w:rsid w:val="0045546C"/>
    <w:rsid w:val="004555DC"/>
    <w:rsid w:val="00455818"/>
    <w:rsid w:val="00455E56"/>
    <w:rsid w:val="00456A1B"/>
    <w:rsid w:val="00456D26"/>
    <w:rsid w:val="0045781D"/>
    <w:rsid w:val="0046133E"/>
    <w:rsid w:val="0046457E"/>
    <w:rsid w:val="00464D31"/>
    <w:rsid w:val="00465528"/>
    <w:rsid w:val="00467CE9"/>
    <w:rsid w:val="00470F39"/>
    <w:rsid w:val="004713D8"/>
    <w:rsid w:val="004716B1"/>
    <w:rsid w:val="0047205C"/>
    <w:rsid w:val="004729BB"/>
    <w:rsid w:val="004755F6"/>
    <w:rsid w:val="00475B3F"/>
    <w:rsid w:val="00475DA2"/>
    <w:rsid w:val="00475DB4"/>
    <w:rsid w:val="00477455"/>
    <w:rsid w:val="00480744"/>
    <w:rsid w:val="00480C11"/>
    <w:rsid w:val="00481472"/>
    <w:rsid w:val="00481873"/>
    <w:rsid w:val="00481DE0"/>
    <w:rsid w:val="00481EBD"/>
    <w:rsid w:val="00484F97"/>
    <w:rsid w:val="00486355"/>
    <w:rsid w:val="00487996"/>
    <w:rsid w:val="004904E3"/>
    <w:rsid w:val="0049150E"/>
    <w:rsid w:val="004923D7"/>
    <w:rsid w:val="00492D93"/>
    <w:rsid w:val="0049394C"/>
    <w:rsid w:val="004A0CA2"/>
    <w:rsid w:val="004A1185"/>
    <w:rsid w:val="004A19BD"/>
    <w:rsid w:val="004A267C"/>
    <w:rsid w:val="004A2841"/>
    <w:rsid w:val="004A28A8"/>
    <w:rsid w:val="004A2BFA"/>
    <w:rsid w:val="004A3898"/>
    <w:rsid w:val="004A526C"/>
    <w:rsid w:val="004B1576"/>
    <w:rsid w:val="004B2EC8"/>
    <w:rsid w:val="004B3057"/>
    <w:rsid w:val="004B33B3"/>
    <w:rsid w:val="004B3F83"/>
    <w:rsid w:val="004B4592"/>
    <w:rsid w:val="004B4D9A"/>
    <w:rsid w:val="004B4FBE"/>
    <w:rsid w:val="004B5587"/>
    <w:rsid w:val="004B6CF4"/>
    <w:rsid w:val="004B7EC2"/>
    <w:rsid w:val="004C13EA"/>
    <w:rsid w:val="004C1DC5"/>
    <w:rsid w:val="004C234F"/>
    <w:rsid w:val="004C2CA6"/>
    <w:rsid w:val="004C3CEA"/>
    <w:rsid w:val="004C3DB9"/>
    <w:rsid w:val="004C6556"/>
    <w:rsid w:val="004C6790"/>
    <w:rsid w:val="004C7725"/>
    <w:rsid w:val="004C7A52"/>
    <w:rsid w:val="004D014B"/>
    <w:rsid w:val="004D12F3"/>
    <w:rsid w:val="004D1C9D"/>
    <w:rsid w:val="004D2068"/>
    <w:rsid w:val="004D22D6"/>
    <w:rsid w:val="004D2404"/>
    <w:rsid w:val="004D2C87"/>
    <w:rsid w:val="004D4397"/>
    <w:rsid w:val="004D473E"/>
    <w:rsid w:val="004D5A7E"/>
    <w:rsid w:val="004D6396"/>
    <w:rsid w:val="004D72DE"/>
    <w:rsid w:val="004E24C7"/>
    <w:rsid w:val="004E4318"/>
    <w:rsid w:val="004E501E"/>
    <w:rsid w:val="004E547C"/>
    <w:rsid w:val="004E6843"/>
    <w:rsid w:val="004E6C69"/>
    <w:rsid w:val="004E76FB"/>
    <w:rsid w:val="004E7710"/>
    <w:rsid w:val="004E7A89"/>
    <w:rsid w:val="004E7B57"/>
    <w:rsid w:val="004F051E"/>
    <w:rsid w:val="004F0CA1"/>
    <w:rsid w:val="004F0E18"/>
    <w:rsid w:val="004F29EA"/>
    <w:rsid w:val="004F38C6"/>
    <w:rsid w:val="004F38FE"/>
    <w:rsid w:val="004F3AEF"/>
    <w:rsid w:val="004F429D"/>
    <w:rsid w:val="004F4D6A"/>
    <w:rsid w:val="004F63BB"/>
    <w:rsid w:val="004F69CA"/>
    <w:rsid w:val="00501CA4"/>
    <w:rsid w:val="00502341"/>
    <w:rsid w:val="0050293A"/>
    <w:rsid w:val="0050342C"/>
    <w:rsid w:val="00503A84"/>
    <w:rsid w:val="0050502E"/>
    <w:rsid w:val="005050AC"/>
    <w:rsid w:val="00505F47"/>
    <w:rsid w:val="005060B0"/>
    <w:rsid w:val="00506C42"/>
    <w:rsid w:val="00507013"/>
    <w:rsid w:val="005072D4"/>
    <w:rsid w:val="005073E3"/>
    <w:rsid w:val="005103EC"/>
    <w:rsid w:val="00511466"/>
    <w:rsid w:val="00512D69"/>
    <w:rsid w:val="00514110"/>
    <w:rsid w:val="0051430F"/>
    <w:rsid w:val="00514B1D"/>
    <w:rsid w:val="005203AE"/>
    <w:rsid w:val="00521265"/>
    <w:rsid w:val="0052240D"/>
    <w:rsid w:val="00523AAF"/>
    <w:rsid w:val="00523F60"/>
    <w:rsid w:val="00524571"/>
    <w:rsid w:val="00524988"/>
    <w:rsid w:val="005252E1"/>
    <w:rsid w:val="00525CB6"/>
    <w:rsid w:val="00525E45"/>
    <w:rsid w:val="005269A4"/>
    <w:rsid w:val="0052737D"/>
    <w:rsid w:val="00531556"/>
    <w:rsid w:val="0053337F"/>
    <w:rsid w:val="00535DEA"/>
    <w:rsid w:val="00536758"/>
    <w:rsid w:val="005376A8"/>
    <w:rsid w:val="00537B27"/>
    <w:rsid w:val="00537CE8"/>
    <w:rsid w:val="00540B5B"/>
    <w:rsid w:val="00541474"/>
    <w:rsid w:val="00541BB2"/>
    <w:rsid w:val="005429BD"/>
    <w:rsid w:val="0054466B"/>
    <w:rsid w:val="0054623B"/>
    <w:rsid w:val="0054727A"/>
    <w:rsid w:val="00547A5F"/>
    <w:rsid w:val="00550072"/>
    <w:rsid w:val="00551E1D"/>
    <w:rsid w:val="00551E60"/>
    <w:rsid w:val="00552412"/>
    <w:rsid w:val="00553E00"/>
    <w:rsid w:val="0055514D"/>
    <w:rsid w:val="00555891"/>
    <w:rsid w:val="005560D2"/>
    <w:rsid w:val="0055675A"/>
    <w:rsid w:val="00557472"/>
    <w:rsid w:val="0056074D"/>
    <w:rsid w:val="005623C3"/>
    <w:rsid w:val="005625EB"/>
    <w:rsid w:val="00562647"/>
    <w:rsid w:val="00564636"/>
    <w:rsid w:val="0056474A"/>
    <w:rsid w:val="00564887"/>
    <w:rsid w:val="00565E1A"/>
    <w:rsid w:val="0056600B"/>
    <w:rsid w:val="00570011"/>
    <w:rsid w:val="0057031A"/>
    <w:rsid w:val="00572752"/>
    <w:rsid w:val="00573654"/>
    <w:rsid w:val="00574026"/>
    <w:rsid w:val="0057524F"/>
    <w:rsid w:val="005754B9"/>
    <w:rsid w:val="0057577C"/>
    <w:rsid w:val="0057685D"/>
    <w:rsid w:val="00577C70"/>
    <w:rsid w:val="005805DF"/>
    <w:rsid w:val="005813C3"/>
    <w:rsid w:val="00581DA9"/>
    <w:rsid w:val="00581EEF"/>
    <w:rsid w:val="005823D6"/>
    <w:rsid w:val="005829CB"/>
    <w:rsid w:val="0058301F"/>
    <w:rsid w:val="00584412"/>
    <w:rsid w:val="00584B94"/>
    <w:rsid w:val="00586645"/>
    <w:rsid w:val="005870CB"/>
    <w:rsid w:val="00591E1D"/>
    <w:rsid w:val="0059245F"/>
    <w:rsid w:val="00592550"/>
    <w:rsid w:val="00592C96"/>
    <w:rsid w:val="0059472A"/>
    <w:rsid w:val="00594833"/>
    <w:rsid w:val="00595287"/>
    <w:rsid w:val="00596282"/>
    <w:rsid w:val="005963B0"/>
    <w:rsid w:val="005963E2"/>
    <w:rsid w:val="005972C7"/>
    <w:rsid w:val="005A025A"/>
    <w:rsid w:val="005A21E1"/>
    <w:rsid w:val="005A227C"/>
    <w:rsid w:val="005A3E46"/>
    <w:rsid w:val="005A48A4"/>
    <w:rsid w:val="005A65D9"/>
    <w:rsid w:val="005A6DC2"/>
    <w:rsid w:val="005B0AE7"/>
    <w:rsid w:val="005B0E0B"/>
    <w:rsid w:val="005B1442"/>
    <w:rsid w:val="005B2641"/>
    <w:rsid w:val="005B2CAE"/>
    <w:rsid w:val="005B4E8B"/>
    <w:rsid w:val="005B5BD2"/>
    <w:rsid w:val="005B6713"/>
    <w:rsid w:val="005B6A7C"/>
    <w:rsid w:val="005B6DCD"/>
    <w:rsid w:val="005B7BB7"/>
    <w:rsid w:val="005C04AF"/>
    <w:rsid w:val="005C0B1E"/>
    <w:rsid w:val="005C1459"/>
    <w:rsid w:val="005C2A64"/>
    <w:rsid w:val="005C3907"/>
    <w:rsid w:val="005C6655"/>
    <w:rsid w:val="005C6E06"/>
    <w:rsid w:val="005D05F1"/>
    <w:rsid w:val="005D10C2"/>
    <w:rsid w:val="005D19FA"/>
    <w:rsid w:val="005D2071"/>
    <w:rsid w:val="005D2945"/>
    <w:rsid w:val="005D2BB6"/>
    <w:rsid w:val="005D2D46"/>
    <w:rsid w:val="005D49CA"/>
    <w:rsid w:val="005D4A33"/>
    <w:rsid w:val="005D557A"/>
    <w:rsid w:val="005D6B48"/>
    <w:rsid w:val="005D749D"/>
    <w:rsid w:val="005D7D46"/>
    <w:rsid w:val="005E01A9"/>
    <w:rsid w:val="005E193B"/>
    <w:rsid w:val="005E27EE"/>
    <w:rsid w:val="005E2CD3"/>
    <w:rsid w:val="005E2EEE"/>
    <w:rsid w:val="005E36AE"/>
    <w:rsid w:val="005E3C58"/>
    <w:rsid w:val="005E3C66"/>
    <w:rsid w:val="005E4450"/>
    <w:rsid w:val="005E4DC2"/>
    <w:rsid w:val="005E552F"/>
    <w:rsid w:val="005E564C"/>
    <w:rsid w:val="005E62DC"/>
    <w:rsid w:val="005E75DE"/>
    <w:rsid w:val="005E7700"/>
    <w:rsid w:val="005F0189"/>
    <w:rsid w:val="005F0393"/>
    <w:rsid w:val="005F0B54"/>
    <w:rsid w:val="005F0C17"/>
    <w:rsid w:val="005F1216"/>
    <w:rsid w:val="005F1891"/>
    <w:rsid w:val="005F1E5B"/>
    <w:rsid w:val="005F2E7E"/>
    <w:rsid w:val="005F5F38"/>
    <w:rsid w:val="005F6672"/>
    <w:rsid w:val="005F6C9F"/>
    <w:rsid w:val="005F7D1F"/>
    <w:rsid w:val="0060039B"/>
    <w:rsid w:val="006006FE"/>
    <w:rsid w:val="0060155D"/>
    <w:rsid w:val="00601E8B"/>
    <w:rsid w:val="0060376A"/>
    <w:rsid w:val="00604F62"/>
    <w:rsid w:val="0060563B"/>
    <w:rsid w:val="0060753A"/>
    <w:rsid w:val="0061121D"/>
    <w:rsid w:val="00611FF2"/>
    <w:rsid w:val="006126BF"/>
    <w:rsid w:val="00612AD2"/>
    <w:rsid w:val="00612E5D"/>
    <w:rsid w:val="006143B6"/>
    <w:rsid w:val="00615BA2"/>
    <w:rsid w:val="006216D0"/>
    <w:rsid w:val="00621A06"/>
    <w:rsid w:val="00621B95"/>
    <w:rsid w:val="0062278F"/>
    <w:rsid w:val="0062414F"/>
    <w:rsid w:val="00624675"/>
    <w:rsid w:val="00624B63"/>
    <w:rsid w:val="00624BA2"/>
    <w:rsid w:val="00624EA6"/>
    <w:rsid w:val="00625B7C"/>
    <w:rsid w:val="00625C1D"/>
    <w:rsid w:val="006265CE"/>
    <w:rsid w:val="00626C5D"/>
    <w:rsid w:val="0063014C"/>
    <w:rsid w:val="006316A7"/>
    <w:rsid w:val="006320DA"/>
    <w:rsid w:val="00632AAE"/>
    <w:rsid w:val="00633B7E"/>
    <w:rsid w:val="006341E1"/>
    <w:rsid w:val="00634248"/>
    <w:rsid w:val="006343E6"/>
    <w:rsid w:val="00634726"/>
    <w:rsid w:val="0063473E"/>
    <w:rsid w:val="00634C80"/>
    <w:rsid w:val="006352C6"/>
    <w:rsid w:val="006355DD"/>
    <w:rsid w:val="006356A0"/>
    <w:rsid w:val="0063574B"/>
    <w:rsid w:val="006421E2"/>
    <w:rsid w:val="0064251E"/>
    <w:rsid w:val="006427DB"/>
    <w:rsid w:val="00643252"/>
    <w:rsid w:val="00643521"/>
    <w:rsid w:val="00643DA3"/>
    <w:rsid w:val="00645B24"/>
    <w:rsid w:val="006475E6"/>
    <w:rsid w:val="00647BF3"/>
    <w:rsid w:val="00653491"/>
    <w:rsid w:val="00653915"/>
    <w:rsid w:val="00653E0C"/>
    <w:rsid w:val="0065467D"/>
    <w:rsid w:val="00654B34"/>
    <w:rsid w:val="00654E5F"/>
    <w:rsid w:val="0065504C"/>
    <w:rsid w:val="00655CAE"/>
    <w:rsid w:val="00655F85"/>
    <w:rsid w:val="00656BA6"/>
    <w:rsid w:val="00656E82"/>
    <w:rsid w:val="0065719E"/>
    <w:rsid w:val="0065782E"/>
    <w:rsid w:val="00657843"/>
    <w:rsid w:val="00657B01"/>
    <w:rsid w:val="006608FE"/>
    <w:rsid w:val="00661283"/>
    <w:rsid w:val="00661C8D"/>
    <w:rsid w:val="00661E38"/>
    <w:rsid w:val="00662759"/>
    <w:rsid w:val="00662D5D"/>
    <w:rsid w:val="00664390"/>
    <w:rsid w:val="00665A3A"/>
    <w:rsid w:val="00665C16"/>
    <w:rsid w:val="00671D9C"/>
    <w:rsid w:val="006725FF"/>
    <w:rsid w:val="0067320A"/>
    <w:rsid w:val="00673BC2"/>
    <w:rsid w:val="006743B5"/>
    <w:rsid w:val="00674741"/>
    <w:rsid w:val="0067517A"/>
    <w:rsid w:val="00676B10"/>
    <w:rsid w:val="006776AF"/>
    <w:rsid w:val="00677E4B"/>
    <w:rsid w:val="0068033A"/>
    <w:rsid w:val="00680984"/>
    <w:rsid w:val="00680CE5"/>
    <w:rsid w:val="00682BC4"/>
    <w:rsid w:val="00683051"/>
    <w:rsid w:val="0068307C"/>
    <w:rsid w:val="00683D9E"/>
    <w:rsid w:val="0068466C"/>
    <w:rsid w:val="0068498E"/>
    <w:rsid w:val="006863B4"/>
    <w:rsid w:val="00686474"/>
    <w:rsid w:val="0068727D"/>
    <w:rsid w:val="006877D5"/>
    <w:rsid w:val="0069024A"/>
    <w:rsid w:val="006906E2"/>
    <w:rsid w:val="00691525"/>
    <w:rsid w:val="00691FE1"/>
    <w:rsid w:val="00692958"/>
    <w:rsid w:val="00695898"/>
    <w:rsid w:val="00696C4F"/>
    <w:rsid w:val="00696F9B"/>
    <w:rsid w:val="00697F6F"/>
    <w:rsid w:val="006A07B8"/>
    <w:rsid w:val="006A21BE"/>
    <w:rsid w:val="006A34BA"/>
    <w:rsid w:val="006A4697"/>
    <w:rsid w:val="006A7D75"/>
    <w:rsid w:val="006B0C52"/>
    <w:rsid w:val="006B5244"/>
    <w:rsid w:val="006B52C2"/>
    <w:rsid w:val="006B68D0"/>
    <w:rsid w:val="006B69E7"/>
    <w:rsid w:val="006B6B9A"/>
    <w:rsid w:val="006B77A2"/>
    <w:rsid w:val="006C09ED"/>
    <w:rsid w:val="006C1E89"/>
    <w:rsid w:val="006C1F23"/>
    <w:rsid w:val="006C37EF"/>
    <w:rsid w:val="006C419F"/>
    <w:rsid w:val="006C4A80"/>
    <w:rsid w:val="006C4DE4"/>
    <w:rsid w:val="006C5BC4"/>
    <w:rsid w:val="006C5C7F"/>
    <w:rsid w:val="006C66BB"/>
    <w:rsid w:val="006C694B"/>
    <w:rsid w:val="006C72B2"/>
    <w:rsid w:val="006C768D"/>
    <w:rsid w:val="006C7A39"/>
    <w:rsid w:val="006D0957"/>
    <w:rsid w:val="006D09C6"/>
    <w:rsid w:val="006D0A81"/>
    <w:rsid w:val="006D1168"/>
    <w:rsid w:val="006D2AE7"/>
    <w:rsid w:val="006D2C53"/>
    <w:rsid w:val="006D44F9"/>
    <w:rsid w:val="006D47B6"/>
    <w:rsid w:val="006D4FDB"/>
    <w:rsid w:val="006D61F0"/>
    <w:rsid w:val="006D73AF"/>
    <w:rsid w:val="006D7FAA"/>
    <w:rsid w:val="006E29C7"/>
    <w:rsid w:val="006E4369"/>
    <w:rsid w:val="006E4C82"/>
    <w:rsid w:val="006E5A5A"/>
    <w:rsid w:val="006E5C63"/>
    <w:rsid w:val="006E5D2D"/>
    <w:rsid w:val="006E7F6A"/>
    <w:rsid w:val="006F076C"/>
    <w:rsid w:val="006F3151"/>
    <w:rsid w:val="006F33AA"/>
    <w:rsid w:val="006F3499"/>
    <w:rsid w:val="006F3849"/>
    <w:rsid w:val="006F44F9"/>
    <w:rsid w:val="006F483C"/>
    <w:rsid w:val="006F48C2"/>
    <w:rsid w:val="006F5097"/>
    <w:rsid w:val="006F52C6"/>
    <w:rsid w:val="006F53E1"/>
    <w:rsid w:val="006F6E59"/>
    <w:rsid w:val="006F7208"/>
    <w:rsid w:val="007001D5"/>
    <w:rsid w:val="007009B8"/>
    <w:rsid w:val="00700CAE"/>
    <w:rsid w:val="00700FC8"/>
    <w:rsid w:val="0070282E"/>
    <w:rsid w:val="00704241"/>
    <w:rsid w:val="00704C0D"/>
    <w:rsid w:val="00704E02"/>
    <w:rsid w:val="00705C47"/>
    <w:rsid w:val="00712714"/>
    <w:rsid w:val="00712A9F"/>
    <w:rsid w:val="00713715"/>
    <w:rsid w:val="00713B63"/>
    <w:rsid w:val="00713E52"/>
    <w:rsid w:val="00714CA5"/>
    <w:rsid w:val="00714DAB"/>
    <w:rsid w:val="00714F48"/>
    <w:rsid w:val="0071646D"/>
    <w:rsid w:val="007170C4"/>
    <w:rsid w:val="007175BE"/>
    <w:rsid w:val="00717B8A"/>
    <w:rsid w:val="007207D2"/>
    <w:rsid w:val="00721A2E"/>
    <w:rsid w:val="00721B7F"/>
    <w:rsid w:val="007227D3"/>
    <w:rsid w:val="00722D6B"/>
    <w:rsid w:val="00723561"/>
    <w:rsid w:val="00723800"/>
    <w:rsid w:val="007244BD"/>
    <w:rsid w:val="00724691"/>
    <w:rsid w:val="007256B2"/>
    <w:rsid w:val="00725F3C"/>
    <w:rsid w:val="007303FA"/>
    <w:rsid w:val="00730F7B"/>
    <w:rsid w:val="0073137E"/>
    <w:rsid w:val="00733003"/>
    <w:rsid w:val="00733153"/>
    <w:rsid w:val="00733980"/>
    <w:rsid w:val="00733E7E"/>
    <w:rsid w:val="0073441F"/>
    <w:rsid w:val="00734FC0"/>
    <w:rsid w:val="007358C8"/>
    <w:rsid w:val="00736908"/>
    <w:rsid w:val="007369C6"/>
    <w:rsid w:val="00741302"/>
    <w:rsid w:val="00741923"/>
    <w:rsid w:val="00741E71"/>
    <w:rsid w:val="00742111"/>
    <w:rsid w:val="007436A8"/>
    <w:rsid w:val="00743B44"/>
    <w:rsid w:val="00743CAA"/>
    <w:rsid w:val="00745560"/>
    <w:rsid w:val="007457B1"/>
    <w:rsid w:val="00745A45"/>
    <w:rsid w:val="00746862"/>
    <w:rsid w:val="00750D02"/>
    <w:rsid w:val="0075174F"/>
    <w:rsid w:val="00751C9F"/>
    <w:rsid w:val="007527FD"/>
    <w:rsid w:val="00753793"/>
    <w:rsid w:val="007539A8"/>
    <w:rsid w:val="00754107"/>
    <w:rsid w:val="00754D1E"/>
    <w:rsid w:val="00754DA0"/>
    <w:rsid w:val="00755D78"/>
    <w:rsid w:val="00755DF0"/>
    <w:rsid w:val="00757496"/>
    <w:rsid w:val="00757666"/>
    <w:rsid w:val="00757804"/>
    <w:rsid w:val="0076000E"/>
    <w:rsid w:val="00760BC5"/>
    <w:rsid w:val="007620C2"/>
    <w:rsid w:val="00762E58"/>
    <w:rsid w:val="007638F4"/>
    <w:rsid w:val="007665A9"/>
    <w:rsid w:val="00766D16"/>
    <w:rsid w:val="00767041"/>
    <w:rsid w:val="00770FB1"/>
    <w:rsid w:val="00772740"/>
    <w:rsid w:val="00772B4D"/>
    <w:rsid w:val="00772D27"/>
    <w:rsid w:val="00776503"/>
    <w:rsid w:val="007773D9"/>
    <w:rsid w:val="00777D11"/>
    <w:rsid w:val="007806A8"/>
    <w:rsid w:val="007815DA"/>
    <w:rsid w:val="00781F3B"/>
    <w:rsid w:val="00783282"/>
    <w:rsid w:val="00784AB7"/>
    <w:rsid w:val="00784BBE"/>
    <w:rsid w:val="00785BFE"/>
    <w:rsid w:val="007873A8"/>
    <w:rsid w:val="00790032"/>
    <w:rsid w:val="00790997"/>
    <w:rsid w:val="00791400"/>
    <w:rsid w:val="00791C18"/>
    <w:rsid w:val="00792F5B"/>
    <w:rsid w:val="00792FC9"/>
    <w:rsid w:val="007935F0"/>
    <w:rsid w:val="00793B16"/>
    <w:rsid w:val="007945E4"/>
    <w:rsid w:val="00794A9C"/>
    <w:rsid w:val="00794B6F"/>
    <w:rsid w:val="00794BF5"/>
    <w:rsid w:val="007957E6"/>
    <w:rsid w:val="00796E6E"/>
    <w:rsid w:val="00797D48"/>
    <w:rsid w:val="00797E87"/>
    <w:rsid w:val="007A0553"/>
    <w:rsid w:val="007A0BD8"/>
    <w:rsid w:val="007A140B"/>
    <w:rsid w:val="007A4E76"/>
    <w:rsid w:val="007A6638"/>
    <w:rsid w:val="007B091B"/>
    <w:rsid w:val="007B0D01"/>
    <w:rsid w:val="007B0E12"/>
    <w:rsid w:val="007B249D"/>
    <w:rsid w:val="007B2B4B"/>
    <w:rsid w:val="007B2E79"/>
    <w:rsid w:val="007B396F"/>
    <w:rsid w:val="007B52A2"/>
    <w:rsid w:val="007B5A8B"/>
    <w:rsid w:val="007B5DA1"/>
    <w:rsid w:val="007B607C"/>
    <w:rsid w:val="007B6A66"/>
    <w:rsid w:val="007B7DD1"/>
    <w:rsid w:val="007C034F"/>
    <w:rsid w:val="007C0687"/>
    <w:rsid w:val="007C0FA9"/>
    <w:rsid w:val="007C12D8"/>
    <w:rsid w:val="007C330F"/>
    <w:rsid w:val="007C3568"/>
    <w:rsid w:val="007C3CE1"/>
    <w:rsid w:val="007C50C5"/>
    <w:rsid w:val="007C5728"/>
    <w:rsid w:val="007C5C4F"/>
    <w:rsid w:val="007C689C"/>
    <w:rsid w:val="007D0BA2"/>
    <w:rsid w:val="007D1BC2"/>
    <w:rsid w:val="007D24E0"/>
    <w:rsid w:val="007D2615"/>
    <w:rsid w:val="007D3A26"/>
    <w:rsid w:val="007D6B54"/>
    <w:rsid w:val="007D77B2"/>
    <w:rsid w:val="007D7C3D"/>
    <w:rsid w:val="007D7CAA"/>
    <w:rsid w:val="007E0EDD"/>
    <w:rsid w:val="007E12DD"/>
    <w:rsid w:val="007E282B"/>
    <w:rsid w:val="007E2AC9"/>
    <w:rsid w:val="007E30B8"/>
    <w:rsid w:val="007E35E2"/>
    <w:rsid w:val="007E3A21"/>
    <w:rsid w:val="007E4A1E"/>
    <w:rsid w:val="007E5419"/>
    <w:rsid w:val="007E55E7"/>
    <w:rsid w:val="007E569B"/>
    <w:rsid w:val="007E682D"/>
    <w:rsid w:val="007F15D1"/>
    <w:rsid w:val="007F16B8"/>
    <w:rsid w:val="007F3B88"/>
    <w:rsid w:val="007F54BE"/>
    <w:rsid w:val="008025C3"/>
    <w:rsid w:val="008029FB"/>
    <w:rsid w:val="00803191"/>
    <w:rsid w:val="00803448"/>
    <w:rsid w:val="008051D7"/>
    <w:rsid w:val="00805C31"/>
    <w:rsid w:val="008067CD"/>
    <w:rsid w:val="00806A7C"/>
    <w:rsid w:val="008120FC"/>
    <w:rsid w:val="00812DF9"/>
    <w:rsid w:val="0081380A"/>
    <w:rsid w:val="0081440E"/>
    <w:rsid w:val="00815023"/>
    <w:rsid w:val="008155E4"/>
    <w:rsid w:val="00815C86"/>
    <w:rsid w:val="00815F77"/>
    <w:rsid w:val="00820B58"/>
    <w:rsid w:val="00820E8B"/>
    <w:rsid w:val="00821354"/>
    <w:rsid w:val="00821544"/>
    <w:rsid w:val="0082162D"/>
    <w:rsid w:val="0082303A"/>
    <w:rsid w:val="00824080"/>
    <w:rsid w:val="00824415"/>
    <w:rsid w:val="00825EDE"/>
    <w:rsid w:val="0082683A"/>
    <w:rsid w:val="008269DD"/>
    <w:rsid w:val="0082718F"/>
    <w:rsid w:val="0083008B"/>
    <w:rsid w:val="008300DA"/>
    <w:rsid w:val="00830D11"/>
    <w:rsid w:val="008312EE"/>
    <w:rsid w:val="00833E16"/>
    <w:rsid w:val="00834AB3"/>
    <w:rsid w:val="008353D7"/>
    <w:rsid w:val="00835925"/>
    <w:rsid w:val="0083627F"/>
    <w:rsid w:val="00837F7C"/>
    <w:rsid w:val="00841DA3"/>
    <w:rsid w:val="00842AE5"/>
    <w:rsid w:val="008444C2"/>
    <w:rsid w:val="00844D15"/>
    <w:rsid w:val="008457C4"/>
    <w:rsid w:val="00846484"/>
    <w:rsid w:val="00846557"/>
    <w:rsid w:val="00847206"/>
    <w:rsid w:val="0084734A"/>
    <w:rsid w:val="00847B5F"/>
    <w:rsid w:val="00847C99"/>
    <w:rsid w:val="008508ED"/>
    <w:rsid w:val="008516A1"/>
    <w:rsid w:val="00851C04"/>
    <w:rsid w:val="00852B27"/>
    <w:rsid w:val="00852BA8"/>
    <w:rsid w:val="00853318"/>
    <w:rsid w:val="008561A8"/>
    <w:rsid w:val="0085641B"/>
    <w:rsid w:val="008564A5"/>
    <w:rsid w:val="008568C3"/>
    <w:rsid w:val="00856B4B"/>
    <w:rsid w:val="00856C13"/>
    <w:rsid w:val="008600BC"/>
    <w:rsid w:val="00860731"/>
    <w:rsid w:val="00862401"/>
    <w:rsid w:val="008643EB"/>
    <w:rsid w:val="00866374"/>
    <w:rsid w:val="00866D12"/>
    <w:rsid w:val="00866F11"/>
    <w:rsid w:val="0086727E"/>
    <w:rsid w:val="008673FD"/>
    <w:rsid w:val="0087152D"/>
    <w:rsid w:val="0087179A"/>
    <w:rsid w:val="00873F89"/>
    <w:rsid w:val="00874B00"/>
    <w:rsid w:val="008753AA"/>
    <w:rsid w:val="00875788"/>
    <w:rsid w:val="00875B3D"/>
    <w:rsid w:val="00876337"/>
    <w:rsid w:val="0087753D"/>
    <w:rsid w:val="00881A41"/>
    <w:rsid w:val="008823AE"/>
    <w:rsid w:val="00882FC8"/>
    <w:rsid w:val="00885861"/>
    <w:rsid w:val="0089028B"/>
    <w:rsid w:val="0089081A"/>
    <w:rsid w:val="008914C9"/>
    <w:rsid w:val="008918D3"/>
    <w:rsid w:val="00893D20"/>
    <w:rsid w:val="00894050"/>
    <w:rsid w:val="008940C1"/>
    <w:rsid w:val="00894F1A"/>
    <w:rsid w:val="008960B4"/>
    <w:rsid w:val="00896DBF"/>
    <w:rsid w:val="008A11B6"/>
    <w:rsid w:val="008A1D73"/>
    <w:rsid w:val="008A2AF3"/>
    <w:rsid w:val="008A3206"/>
    <w:rsid w:val="008A38C6"/>
    <w:rsid w:val="008A56B2"/>
    <w:rsid w:val="008A6037"/>
    <w:rsid w:val="008A6749"/>
    <w:rsid w:val="008A746E"/>
    <w:rsid w:val="008B0603"/>
    <w:rsid w:val="008B0ACB"/>
    <w:rsid w:val="008B0B0C"/>
    <w:rsid w:val="008B1CEE"/>
    <w:rsid w:val="008B2470"/>
    <w:rsid w:val="008B47BE"/>
    <w:rsid w:val="008B501B"/>
    <w:rsid w:val="008B6378"/>
    <w:rsid w:val="008B67DC"/>
    <w:rsid w:val="008B75C5"/>
    <w:rsid w:val="008B7E5A"/>
    <w:rsid w:val="008C1A83"/>
    <w:rsid w:val="008C1BA8"/>
    <w:rsid w:val="008C44CC"/>
    <w:rsid w:val="008C4954"/>
    <w:rsid w:val="008C65C4"/>
    <w:rsid w:val="008C7B67"/>
    <w:rsid w:val="008D0149"/>
    <w:rsid w:val="008D035E"/>
    <w:rsid w:val="008D10B8"/>
    <w:rsid w:val="008D12B7"/>
    <w:rsid w:val="008D13B9"/>
    <w:rsid w:val="008D276E"/>
    <w:rsid w:val="008D34B7"/>
    <w:rsid w:val="008D5B1E"/>
    <w:rsid w:val="008D5CA7"/>
    <w:rsid w:val="008D6648"/>
    <w:rsid w:val="008D67D2"/>
    <w:rsid w:val="008E013E"/>
    <w:rsid w:val="008E054C"/>
    <w:rsid w:val="008E1A2A"/>
    <w:rsid w:val="008E1FD3"/>
    <w:rsid w:val="008E2268"/>
    <w:rsid w:val="008E318E"/>
    <w:rsid w:val="008E342F"/>
    <w:rsid w:val="008E3C54"/>
    <w:rsid w:val="008E4AAC"/>
    <w:rsid w:val="008E59F9"/>
    <w:rsid w:val="008E5AF6"/>
    <w:rsid w:val="008E5F42"/>
    <w:rsid w:val="008E6B26"/>
    <w:rsid w:val="008E6CA8"/>
    <w:rsid w:val="008F0D6B"/>
    <w:rsid w:val="008F20D2"/>
    <w:rsid w:val="008F3ACF"/>
    <w:rsid w:val="008F41CD"/>
    <w:rsid w:val="008F4788"/>
    <w:rsid w:val="008F540E"/>
    <w:rsid w:val="008F55C0"/>
    <w:rsid w:val="008F64C2"/>
    <w:rsid w:val="008F6DA4"/>
    <w:rsid w:val="008F7EB6"/>
    <w:rsid w:val="0090336F"/>
    <w:rsid w:val="009035AC"/>
    <w:rsid w:val="00903BC8"/>
    <w:rsid w:val="00904B9F"/>
    <w:rsid w:val="0090589A"/>
    <w:rsid w:val="00905F20"/>
    <w:rsid w:val="00906122"/>
    <w:rsid w:val="009062D8"/>
    <w:rsid w:val="00906C38"/>
    <w:rsid w:val="00907020"/>
    <w:rsid w:val="0091174D"/>
    <w:rsid w:val="00913040"/>
    <w:rsid w:val="0091307F"/>
    <w:rsid w:val="009134D7"/>
    <w:rsid w:val="0091363E"/>
    <w:rsid w:val="00914218"/>
    <w:rsid w:val="00914366"/>
    <w:rsid w:val="00914F2F"/>
    <w:rsid w:val="00914FA5"/>
    <w:rsid w:val="009165CD"/>
    <w:rsid w:val="00916649"/>
    <w:rsid w:val="00916887"/>
    <w:rsid w:val="00916AD1"/>
    <w:rsid w:val="00916C60"/>
    <w:rsid w:val="00917003"/>
    <w:rsid w:val="00920573"/>
    <w:rsid w:val="00920CD2"/>
    <w:rsid w:val="00920DBE"/>
    <w:rsid w:val="0092187F"/>
    <w:rsid w:val="00921F77"/>
    <w:rsid w:val="00922DB3"/>
    <w:rsid w:val="00923268"/>
    <w:rsid w:val="009238CF"/>
    <w:rsid w:val="00924F28"/>
    <w:rsid w:val="00925397"/>
    <w:rsid w:val="009257BB"/>
    <w:rsid w:val="00925B94"/>
    <w:rsid w:val="0092695E"/>
    <w:rsid w:val="00927C54"/>
    <w:rsid w:val="00932BC1"/>
    <w:rsid w:val="00933462"/>
    <w:rsid w:val="00933C6A"/>
    <w:rsid w:val="00934D55"/>
    <w:rsid w:val="00935CDD"/>
    <w:rsid w:val="00937D3E"/>
    <w:rsid w:val="0094099C"/>
    <w:rsid w:val="00940BA2"/>
    <w:rsid w:val="009416B1"/>
    <w:rsid w:val="00942590"/>
    <w:rsid w:val="009434CA"/>
    <w:rsid w:val="00946A73"/>
    <w:rsid w:val="009474B4"/>
    <w:rsid w:val="00947A9C"/>
    <w:rsid w:val="009500C4"/>
    <w:rsid w:val="00952586"/>
    <w:rsid w:val="00952991"/>
    <w:rsid w:val="00952C22"/>
    <w:rsid w:val="00953A7F"/>
    <w:rsid w:val="00953BAD"/>
    <w:rsid w:val="009541D4"/>
    <w:rsid w:val="00955887"/>
    <w:rsid w:val="00955C70"/>
    <w:rsid w:val="00955ED6"/>
    <w:rsid w:val="009562CA"/>
    <w:rsid w:val="00960801"/>
    <w:rsid w:val="00961486"/>
    <w:rsid w:val="00961B41"/>
    <w:rsid w:val="00961B9B"/>
    <w:rsid w:val="0096205F"/>
    <w:rsid w:val="00962CCF"/>
    <w:rsid w:val="00962EB8"/>
    <w:rsid w:val="009647EE"/>
    <w:rsid w:val="00965EA1"/>
    <w:rsid w:val="009660D1"/>
    <w:rsid w:val="009733CE"/>
    <w:rsid w:val="00974100"/>
    <w:rsid w:val="009745F9"/>
    <w:rsid w:val="00974E5F"/>
    <w:rsid w:val="00976DA6"/>
    <w:rsid w:val="00977155"/>
    <w:rsid w:val="0097785B"/>
    <w:rsid w:val="00977C60"/>
    <w:rsid w:val="0098004B"/>
    <w:rsid w:val="0098086C"/>
    <w:rsid w:val="009818E8"/>
    <w:rsid w:val="009828C5"/>
    <w:rsid w:val="00983C62"/>
    <w:rsid w:val="00984B35"/>
    <w:rsid w:val="009850B4"/>
    <w:rsid w:val="00985AF4"/>
    <w:rsid w:val="00985D4D"/>
    <w:rsid w:val="00986023"/>
    <w:rsid w:val="00986BB3"/>
    <w:rsid w:val="00987FEF"/>
    <w:rsid w:val="009914C9"/>
    <w:rsid w:val="0099200F"/>
    <w:rsid w:val="00992B3B"/>
    <w:rsid w:val="00993F9C"/>
    <w:rsid w:val="0099414C"/>
    <w:rsid w:val="00994C97"/>
    <w:rsid w:val="0099558D"/>
    <w:rsid w:val="009966F7"/>
    <w:rsid w:val="00997338"/>
    <w:rsid w:val="00997C7D"/>
    <w:rsid w:val="009A1FAD"/>
    <w:rsid w:val="009A2F91"/>
    <w:rsid w:val="009A4648"/>
    <w:rsid w:val="009A5CC5"/>
    <w:rsid w:val="009A6558"/>
    <w:rsid w:val="009A7C2C"/>
    <w:rsid w:val="009A7CF1"/>
    <w:rsid w:val="009B0628"/>
    <w:rsid w:val="009B0A56"/>
    <w:rsid w:val="009B0F19"/>
    <w:rsid w:val="009B1679"/>
    <w:rsid w:val="009B1CB7"/>
    <w:rsid w:val="009B3AE7"/>
    <w:rsid w:val="009B420C"/>
    <w:rsid w:val="009B531A"/>
    <w:rsid w:val="009C040C"/>
    <w:rsid w:val="009C1F39"/>
    <w:rsid w:val="009C25CC"/>
    <w:rsid w:val="009C29EA"/>
    <w:rsid w:val="009C36E2"/>
    <w:rsid w:val="009C5844"/>
    <w:rsid w:val="009C5860"/>
    <w:rsid w:val="009C5C8B"/>
    <w:rsid w:val="009C7A93"/>
    <w:rsid w:val="009D0EBB"/>
    <w:rsid w:val="009D0FBF"/>
    <w:rsid w:val="009D1151"/>
    <w:rsid w:val="009D19A0"/>
    <w:rsid w:val="009D1F65"/>
    <w:rsid w:val="009D292B"/>
    <w:rsid w:val="009D2A0B"/>
    <w:rsid w:val="009D2D25"/>
    <w:rsid w:val="009D362F"/>
    <w:rsid w:val="009D415B"/>
    <w:rsid w:val="009D62E3"/>
    <w:rsid w:val="009D733A"/>
    <w:rsid w:val="009E0406"/>
    <w:rsid w:val="009E1E82"/>
    <w:rsid w:val="009E3CFE"/>
    <w:rsid w:val="009F0A44"/>
    <w:rsid w:val="009F0C40"/>
    <w:rsid w:val="009F2084"/>
    <w:rsid w:val="009F21DE"/>
    <w:rsid w:val="009F2A3F"/>
    <w:rsid w:val="009F32F5"/>
    <w:rsid w:val="009F3401"/>
    <w:rsid w:val="009F34F0"/>
    <w:rsid w:val="009F4D62"/>
    <w:rsid w:val="009F52BE"/>
    <w:rsid w:val="009F5A7B"/>
    <w:rsid w:val="009F5A7E"/>
    <w:rsid w:val="009F5D40"/>
    <w:rsid w:val="009F6AB2"/>
    <w:rsid w:val="00A01BCF"/>
    <w:rsid w:val="00A03ADB"/>
    <w:rsid w:val="00A046E0"/>
    <w:rsid w:val="00A0583E"/>
    <w:rsid w:val="00A07042"/>
    <w:rsid w:val="00A1146B"/>
    <w:rsid w:val="00A11A16"/>
    <w:rsid w:val="00A12F59"/>
    <w:rsid w:val="00A157ED"/>
    <w:rsid w:val="00A17D6B"/>
    <w:rsid w:val="00A20628"/>
    <w:rsid w:val="00A210DA"/>
    <w:rsid w:val="00A23D3C"/>
    <w:rsid w:val="00A25980"/>
    <w:rsid w:val="00A2677B"/>
    <w:rsid w:val="00A26782"/>
    <w:rsid w:val="00A2724B"/>
    <w:rsid w:val="00A279A0"/>
    <w:rsid w:val="00A31393"/>
    <w:rsid w:val="00A3161D"/>
    <w:rsid w:val="00A31F20"/>
    <w:rsid w:val="00A339B0"/>
    <w:rsid w:val="00A33BC4"/>
    <w:rsid w:val="00A34255"/>
    <w:rsid w:val="00A34BEC"/>
    <w:rsid w:val="00A354F7"/>
    <w:rsid w:val="00A35D1C"/>
    <w:rsid w:val="00A3681C"/>
    <w:rsid w:val="00A3758C"/>
    <w:rsid w:val="00A378AA"/>
    <w:rsid w:val="00A40ABF"/>
    <w:rsid w:val="00A42255"/>
    <w:rsid w:val="00A42467"/>
    <w:rsid w:val="00A44686"/>
    <w:rsid w:val="00A456BC"/>
    <w:rsid w:val="00A45A18"/>
    <w:rsid w:val="00A47AD0"/>
    <w:rsid w:val="00A512A6"/>
    <w:rsid w:val="00A5178C"/>
    <w:rsid w:val="00A52133"/>
    <w:rsid w:val="00A5220F"/>
    <w:rsid w:val="00A5235C"/>
    <w:rsid w:val="00A52A40"/>
    <w:rsid w:val="00A53195"/>
    <w:rsid w:val="00A532A1"/>
    <w:rsid w:val="00A53A5D"/>
    <w:rsid w:val="00A54C65"/>
    <w:rsid w:val="00A56CA2"/>
    <w:rsid w:val="00A60133"/>
    <w:rsid w:val="00A602CD"/>
    <w:rsid w:val="00A603B0"/>
    <w:rsid w:val="00A60B14"/>
    <w:rsid w:val="00A631A0"/>
    <w:rsid w:val="00A63299"/>
    <w:rsid w:val="00A64909"/>
    <w:rsid w:val="00A663DF"/>
    <w:rsid w:val="00A7179D"/>
    <w:rsid w:val="00A720AB"/>
    <w:rsid w:val="00A73A20"/>
    <w:rsid w:val="00A759D6"/>
    <w:rsid w:val="00A7661A"/>
    <w:rsid w:val="00A77456"/>
    <w:rsid w:val="00A800E7"/>
    <w:rsid w:val="00A802AE"/>
    <w:rsid w:val="00A80E5D"/>
    <w:rsid w:val="00A82B1F"/>
    <w:rsid w:val="00A84B5B"/>
    <w:rsid w:val="00A85539"/>
    <w:rsid w:val="00A8572B"/>
    <w:rsid w:val="00A86190"/>
    <w:rsid w:val="00A8789A"/>
    <w:rsid w:val="00A90997"/>
    <w:rsid w:val="00A926D8"/>
    <w:rsid w:val="00A92719"/>
    <w:rsid w:val="00A932D9"/>
    <w:rsid w:val="00A93FF0"/>
    <w:rsid w:val="00A94435"/>
    <w:rsid w:val="00A944D3"/>
    <w:rsid w:val="00A94CB1"/>
    <w:rsid w:val="00A9581E"/>
    <w:rsid w:val="00A95AA4"/>
    <w:rsid w:val="00A9679E"/>
    <w:rsid w:val="00AA13C1"/>
    <w:rsid w:val="00AA358C"/>
    <w:rsid w:val="00AA3A22"/>
    <w:rsid w:val="00AA4138"/>
    <w:rsid w:val="00AA47D2"/>
    <w:rsid w:val="00AA4800"/>
    <w:rsid w:val="00AA672A"/>
    <w:rsid w:val="00AA6733"/>
    <w:rsid w:val="00AA6F40"/>
    <w:rsid w:val="00AB06FC"/>
    <w:rsid w:val="00AB0DFF"/>
    <w:rsid w:val="00AB22EF"/>
    <w:rsid w:val="00AB2B15"/>
    <w:rsid w:val="00AB3153"/>
    <w:rsid w:val="00AB3BCE"/>
    <w:rsid w:val="00AB45DE"/>
    <w:rsid w:val="00AB4664"/>
    <w:rsid w:val="00AB4F6F"/>
    <w:rsid w:val="00AB5CCA"/>
    <w:rsid w:val="00AB5FAB"/>
    <w:rsid w:val="00AB6686"/>
    <w:rsid w:val="00AB6EC3"/>
    <w:rsid w:val="00AC04E8"/>
    <w:rsid w:val="00AC120D"/>
    <w:rsid w:val="00AC1FA3"/>
    <w:rsid w:val="00AC2B2B"/>
    <w:rsid w:val="00AC333A"/>
    <w:rsid w:val="00AC3C23"/>
    <w:rsid w:val="00AC46DE"/>
    <w:rsid w:val="00AC4F2E"/>
    <w:rsid w:val="00AC5680"/>
    <w:rsid w:val="00AC5958"/>
    <w:rsid w:val="00AC760C"/>
    <w:rsid w:val="00AD0C32"/>
    <w:rsid w:val="00AD1836"/>
    <w:rsid w:val="00AD3315"/>
    <w:rsid w:val="00AD3A19"/>
    <w:rsid w:val="00AD4F1D"/>
    <w:rsid w:val="00AD56FB"/>
    <w:rsid w:val="00AD605A"/>
    <w:rsid w:val="00AD6168"/>
    <w:rsid w:val="00AD7FAE"/>
    <w:rsid w:val="00AE0C0D"/>
    <w:rsid w:val="00AE3182"/>
    <w:rsid w:val="00AE404D"/>
    <w:rsid w:val="00AE5950"/>
    <w:rsid w:val="00AE7D50"/>
    <w:rsid w:val="00AF14CC"/>
    <w:rsid w:val="00AF2F1F"/>
    <w:rsid w:val="00AF38B2"/>
    <w:rsid w:val="00AF4219"/>
    <w:rsid w:val="00AF423A"/>
    <w:rsid w:val="00AF4D36"/>
    <w:rsid w:val="00AF6B79"/>
    <w:rsid w:val="00AF6BAB"/>
    <w:rsid w:val="00AF7D62"/>
    <w:rsid w:val="00B00FD3"/>
    <w:rsid w:val="00B01DC2"/>
    <w:rsid w:val="00B02453"/>
    <w:rsid w:val="00B03077"/>
    <w:rsid w:val="00B03A0D"/>
    <w:rsid w:val="00B0478B"/>
    <w:rsid w:val="00B04807"/>
    <w:rsid w:val="00B05131"/>
    <w:rsid w:val="00B067BF"/>
    <w:rsid w:val="00B0735B"/>
    <w:rsid w:val="00B10357"/>
    <w:rsid w:val="00B108BB"/>
    <w:rsid w:val="00B1094D"/>
    <w:rsid w:val="00B10A03"/>
    <w:rsid w:val="00B115A2"/>
    <w:rsid w:val="00B11928"/>
    <w:rsid w:val="00B15409"/>
    <w:rsid w:val="00B157DA"/>
    <w:rsid w:val="00B165D6"/>
    <w:rsid w:val="00B1773D"/>
    <w:rsid w:val="00B20812"/>
    <w:rsid w:val="00B213BD"/>
    <w:rsid w:val="00B2174A"/>
    <w:rsid w:val="00B22332"/>
    <w:rsid w:val="00B238DF"/>
    <w:rsid w:val="00B25390"/>
    <w:rsid w:val="00B259E5"/>
    <w:rsid w:val="00B260C1"/>
    <w:rsid w:val="00B262D6"/>
    <w:rsid w:val="00B301C0"/>
    <w:rsid w:val="00B30E28"/>
    <w:rsid w:val="00B31ACB"/>
    <w:rsid w:val="00B32D29"/>
    <w:rsid w:val="00B3335C"/>
    <w:rsid w:val="00B3499B"/>
    <w:rsid w:val="00B34F01"/>
    <w:rsid w:val="00B36006"/>
    <w:rsid w:val="00B378FA"/>
    <w:rsid w:val="00B403B9"/>
    <w:rsid w:val="00B41511"/>
    <w:rsid w:val="00B42AA5"/>
    <w:rsid w:val="00B43175"/>
    <w:rsid w:val="00B43B38"/>
    <w:rsid w:val="00B44160"/>
    <w:rsid w:val="00B441AB"/>
    <w:rsid w:val="00B447F8"/>
    <w:rsid w:val="00B4559E"/>
    <w:rsid w:val="00B45D3A"/>
    <w:rsid w:val="00B4640A"/>
    <w:rsid w:val="00B4661C"/>
    <w:rsid w:val="00B471F9"/>
    <w:rsid w:val="00B475CC"/>
    <w:rsid w:val="00B50BDA"/>
    <w:rsid w:val="00B520B2"/>
    <w:rsid w:val="00B52427"/>
    <w:rsid w:val="00B52FDD"/>
    <w:rsid w:val="00B53C04"/>
    <w:rsid w:val="00B543E7"/>
    <w:rsid w:val="00B54D42"/>
    <w:rsid w:val="00B5555A"/>
    <w:rsid w:val="00B55AF1"/>
    <w:rsid w:val="00B566DB"/>
    <w:rsid w:val="00B60BD9"/>
    <w:rsid w:val="00B60F6F"/>
    <w:rsid w:val="00B61957"/>
    <w:rsid w:val="00B61F3C"/>
    <w:rsid w:val="00B62DB0"/>
    <w:rsid w:val="00B636E5"/>
    <w:rsid w:val="00B64E47"/>
    <w:rsid w:val="00B655BD"/>
    <w:rsid w:val="00B65E5E"/>
    <w:rsid w:val="00B678A3"/>
    <w:rsid w:val="00B70085"/>
    <w:rsid w:val="00B7199B"/>
    <w:rsid w:val="00B720B4"/>
    <w:rsid w:val="00B7228B"/>
    <w:rsid w:val="00B72D0D"/>
    <w:rsid w:val="00B73A54"/>
    <w:rsid w:val="00B75EE5"/>
    <w:rsid w:val="00B76676"/>
    <w:rsid w:val="00B7697B"/>
    <w:rsid w:val="00B7702E"/>
    <w:rsid w:val="00B7774C"/>
    <w:rsid w:val="00B8001B"/>
    <w:rsid w:val="00B80689"/>
    <w:rsid w:val="00B8086D"/>
    <w:rsid w:val="00B81088"/>
    <w:rsid w:val="00B8406E"/>
    <w:rsid w:val="00B84BD8"/>
    <w:rsid w:val="00B86391"/>
    <w:rsid w:val="00B86A8F"/>
    <w:rsid w:val="00B90289"/>
    <w:rsid w:val="00B904FF"/>
    <w:rsid w:val="00B90810"/>
    <w:rsid w:val="00B90AC6"/>
    <w:rsid w:val="00B923AC"/>
    <w:rsid w:val="00B94F6F"/>
    <w:rsid w:val="00B95C55"/>
    <w:rsid w:val="00B962F5"/>
    <w:rsid w:val="00B96F63"/>
    <w:rsid w:val="00B97529"/>
    <w:rsid w:val="00BA269E"/>
    <w:rsid w:val="00BA2734"/>
    <w:rsid w:val="00BA2F0F"/>
    <w:rsid w:val="00BA375A"/>
    <w:rsid w:val="00BA3FEA"/>
    <w:rsid w:val="00BA49CE"/>
    <w:rsid w:val="00BA5707"/>
    <w:rsid w:val="00BA6707"/>
    <w:rsid w:val="00BA6C40"/>
    <w:rsid w:val="00BB0000"/>
    <w:rsid w:val="00BB0324"/>
    <w:rsid w:val="00BB03A8"/>
    <w:rsid w:val="00BB16C0"/>
    <w:rsid w:val="00BB2810"/>
    <w:rsid w:val="00BB2930"/>
    <w:rsid w:val="00BB4361"/>
    <w:rsid w:val="00BB4365"/>
    <w:rsid w:val="00BB49DF"/>
    <w:rsid w:val="00BB57F8"/>
    <w:rsid w:val="00BB7042"/>
    <w:rsid w:val="00BC0F45"/>
    <w:rsid w:val="00BC4F5C"/>
    <w:rsid w:val="00BD19BA"/>
    <w:rsid w:val="00BD31ED"/>
    <w:rsid w:val="00BD320D"/>
    <w:rsid w:val="00BD3940"/>
    <w:rsid w:val="00BD4076"/>
    <w:rsid w:val="00BD4CD3"/>
    <w:rsid w:val="00BD6B48"/>
    <w:rsid w:val="00BD7296"/>
    <w:rsid w:val="00BD7EEC"/>
    <w:rsid w:val="00BE10E1"/>
    <w:rsid w:val="00BE137F"/>
    <w:rsid w:val="00BE2AEE"/>
    <w:rsid w:val="00BE44E7"/>
    <w:rsid w:val="00BE45A3"/>
    <w:rsid w:val="00BE5301"/>
    <w:rsid w:val="00BE56B7"/>
    <w:rsid w:val="00BE5CAE"/>
    <w:rsid w:val="00BE6249"/>
    <w:rsid w:val="00BE6A81"/>
    <w:rsid w:val="00BF0DFB"/>
    <w:rsid w:val="00BF1DF9"/>
    <w:rsid w:val="00BF20AA"/>
    <w:rsid w:val="00BF2A99"/>
    <w:rsid w:val="00BF3301"/>
    <w:rsid w:val="00BF38F2"/>
    <w:rsid w:val="00BF4711"/>
    <w:rsid w:val="00BF602E"/>
    <w:rsid w:val="00C015C2"/>
    <w:rsid w:val="00C01A4A"/>
    <w:rsid w:val="00C01A50"/>
    <w:rsid w:val="00C01F99"/>
    <w:rsid w:val="00C02EE3"/>
    <w:rsid w:val="00C03134"/>
    <w:rsid w:val="00C0356D"/>
    <w:rsid w:val="00C038E1"/>
    <w:rsid w:val="00C06744"/>
    <w:rsid w:val="00C06BDC"/>
    <w:rsid w:val="00C06FC1"/>
    <w:rsid w:val="00C07315"/>
    <w:rsid w:val="00C10A9D"/>
    <w:rsid w:val="00C113B5"/>
    <w:rsid w:val="00C11740"/>
    <w:rsid w:val="00C1254C"/>
    <w:rsid w:val="00C12A60"/>
    <w:rsid w:val="00C13ED5"/>
    <w:rsid w:val="00C14310"/>
    <w:rsid w:val="00C145D3"/>
    <w:rsid w:val="00C14AE7"/>
    <w:rsid w:val="00C15436"/>
    <w:rsid w:val="00C154DE"/>
    <w:rsid w:val="00C160B2"/>
    <w:rsid w:val="00C1628D"/>
    <w:rsid w:val="00C16749"/>
    <w:rsid w:val="00C17B51"/>
    <w:rsid w:val="00C21996"/>
    <w:rsid w:val="00C23869"/>
    <w:rsid w:val="00C24E1B"/>
    <w:rsid w:val="00C25561"/>
    <w:rsid w:val="00C279FA"/>
    <w:rsid w:val="00C27E94"/>
    <w:rsid w:val="00C317A5"/>
    <w:rsid w:val="00C35C3C"/>
    <w:rsid w:val="00C35EBC"/>
    <w:rsid w:val="00C37D2F"/>
    <w:rsid w:val="00C40665"/>
    <w:rsid w:val="00C42327"/>
    <w:rsid w:val="00C42C06"/>
    <w:rsid w:val="00C43CFB"/>
    <w:rsid w:val="00C4492C"/>
    <w:rsid w:val="00C44F92"/>
    <w:rsid w:val="00C45FC9"/>
    <w:rsid w:val="00C4608E"/>
    <w:rsid w:val="00C473A6"/>
    <w:rsid w:val="00C51E3C"/>
    <w:rsid w:val="00C51F86"/>
    <w:rsid w:val="00C526B6"/>
    <w:rsid w:val="00C529C1"/>
    <w:rsid w:val="00C531E8"/>
    <w:rsid w:val="00C535D0"/>
    <w:rsid w:val="00C54C0A"/>
    <w:rsid w:val="00C550DF"/>
    <w:rsid w:val="00C55EC0"/>
    <w:rsid w:val="00C578BC"/>
    <w:rsid w:val="00C60760"/>
    <w:rsid w:val="00C61D23"/>
    <w:rsid w:val="00C62213"/>
    <w:rsid w:val="00C622A2"/>
    <w:rsid w:val="00C650DF"/>
    <w:rsid w:val="00C65955"/>
    <w:rsid w:val="00C65D42"/>
    <w:rsid w:val="00C65D7B"/>
    <w:rsid w:val="00C664B0"/>
    <w:rsid w:val="00C6688F"/>
    <w:rsid w:val="00C66BB4"/>
    <w:rsid w:val="00C67D65"/>
    <w:rsid w:val="00C70537"/>
    <w:rsid w:val="00C708DB"/>
    <w:rsid w:val="00C70D66"/>
    <w:rsid w:val="00C72120"/>
    <w:rsid w:val="00C73A9F"/>
    <w:rsid w:val="00C73DFD"/>
    <w:rsid w:val="00C75149"/>
    <w:rsid w:val="00C75177"/>
    <w:rsid w:val="00C75637"/>
    <w:rsid w:val="00C76937"/>
    <w:rsid w:val="00C77D9E"/>
    <w:rsid w:val="00C80B94"/>
    <w:rsid w:val="00C86697"/>
    <w:rsid w:val="00C86F97"/>
    <w:rsid w:val="00C87DBF"/>
    <w:rsid w:val="00C90B61"/>
    <w:rsid w:val="00C9180C"/>
    <w:rsid w:val="00C91993"/>
    <w:rsid w:val="00C926D3"/>
    <w:rsid w:val="00C93FC3"/>
    <w:rsid w:val="00C9586C"/>
    <w:rsid w:val="00CA0339"/>
    <w:rsid w:val="00CA0A5A"/>
    <w:rsid w:val="00CA2701"/>
    <w:rsid w:val="00CA327A"/>
    <w:rsid w:val="00CA3438"/>
    <w:rsid w:val="00CA3FA2"/>
    <w:rsid w:val="00CA4242"/>
    <w:rsid w:val="00CA495E"/>
    <w:rsid w:val="00CA503D"/>
    <w:rsid w:val="00CA6540"/>
    <w:rsid w:val="00CA6B3B"/>
    <w:rsid w:val="00CB0305"/>
    <w:rsid w:val="00CB08B4"/>
    <w:rsid w:val="00CB1044"/>
    <w:rsid w:val="00CB34A5"/>
    <w:rsid w:val="00CB3E7E"/>
    <w:rsid w:val="00CB4060"/>
    <w:rsid w:val="00CB5693"/>
    <w:rsid w:val="00CB6189"/>
    <w:rsid w:val="00CB63D5"/>
    <w:rsid w:val="00CC0106"/>
    <w:rsid w:val="00CC092D"/>
    <w:rsid w:val="00CC0EFF"/>
    <w:rsid w:val="00CC1330"/>
    <w:rsid w:val="00CC1359"/>
    <w:rsid w:val="00CC1542"/>
    <w:rsid w:val="00CC190A"/>
    <w:rsid w:val="00CC1D32"/>
    <w:rsid w:val="00CC21AA"/>
    <w:rsid w:val="00CC2BE2"/>
    <w:rsid w:val="00CC31EF"/>
    <w:rsid w:val="00CC4544"/>
    <w:rsid w:val="00CC4E2F"/>
    <w:rsid w:val="00CC587A"/>
    <w:rsid w:val="00CC69FB"/>
    <w:rsid w:val="00CD2AD7"/>
    <w:rsid w:val="00CD3034"/>
    <w:rsid w:val="00CD4060"/>
    <w:rsid w:val="00CD40F4"/>
    <w:rsid w:val="00CD51BF"/>
    <w:rsid w:val="00CD5A2B"/>
    <w:rsid w:val="00CD6C53"/>
    <w:rsid w:val="00CE02B8"/>
    <w:rsid w:val="00CE0CCE"/>
    <w:rsid w:val="00CE2656"/>
    <w:rsid w:val="00CE31D2"/>
    <w:rsid w:val="00CE3FF2"/>
    <w:rsid w:val="00CE48B0"/>
    <w:rsid w:val="00CE57BD"/>
    <w:rsid w:val="00CE734F"/>
    <w:rsid w:val="00CE7983"/>
    <w:rsid w:val="00CE7FE4"/>
    <w:rsid w:val="00CF09F7"/>
    <w:rsid w:val="00CF0B97"/>
    <w:rsid w:val="00CF0ECB"/>
    <w:rsid w:val="00CF1CF4"/>
    <w:rsid w:val="00CF1E2D"/>
    <w:rsid w:val="00CF2688"/>
    <w:rsid w:val="00CF37DE"/>
    <w:rsid w:val="00CF41D4"/>
    <w:rsid w:val="00CF4EC2"/>
    <w:rsid w:val="00CF511D"/>
    <w:rsid w:val="00CF6490"/>
    <w:rsid w:val="00CF77D3"/>
    <w:rsid w:val="00D004C9"/>
    <w:rsid w:val="00D00F7E"/>
    <w:rsid w:val="00D013AF"/>
    <w:rsid w:val="00D01990"/>
    <w:rsid w:val="00D01DB4"/>
    <w:rsid w:val="00D02214"/>
    <w:rsid w:val="00D0320F"/>
    <w:rsid w:val="00D0345A"/>
    <w:rsid w:val="00D03ADE"/>
    <w:rsid w:val="00D05AFB"/>
    <w:rsid w:val="00D05CCC"/>
    <w:rsid w:val="00D061AB"/>
    <w:rsid w:val="00D06E28"/>
    <w:rsid w:val="00D072EC"/>
    <w:rsid w:val="00D1036A"/>
    <w:rsid w:val="00D103D4"/>
    <w:rsid w:val="00D10CB3"/>
    <w:rsid w:val="00D146F5"/>
    <w:rsid w:val="00D14FCE"/>
    <w:rsid w:val="00D15479"/>
    <w:rsid w:val="00D15A25"/>
    <w:rsid w:val="00D15FCB"/>
    <w:rsid w:val="00D16957"/>
    <w:rsid w:val="00D20057"/>
    <w:rsid w:val="00D2053B"/>
    <w:rsid w:val="00D20A08"/>
    <w:rsid w:val="00D20D72"/>
    <w:rsid w:val="00D20E4F"/>
    <w:rsid w:val="00D21DAB"/>
    <w:rsid w:val="00D23C9E"/>
    <w:rsid w:val="00D23E50"/>
    <w:rsid w:val="00D24A06"/>
    <w:rsid w:val="00D24C07"/>
    <w:rsid w:val="00D26001"/>
    <w:rsid w:val="00D2668A"/>
    <w:rsid w:val="00D26991"/>
    <w:rsid w:val="00D26E07"/>
    <w:rsid w:val="00D27292"/>
    <w:rsid w:val="00D314BF"/>
    <w:rsid w:val="00D316B8"/>
    <w:rsid w:val="00D3321C"/>
    <w:rsid w:val="00D33A47"/>
    <w:rsid w:val="00D3513C"/>
    <w:rsid w:val="00D351A1"/>
    <w:rsid w:val="00D35896"/>
    <w:rsid w:val="00D3739E"/>
    <w:rsid w:val="00D408B4"/>
    <w:rsid w:val="00D41079"/>
    <w:rsid w:val="00D425D1"/>
    <w:rsid w:val="00D43070"/>
    <w:rsid w:val="00D43F4E"/>
    <w:rsid w:val="00D4523F"/>
    <w:rsid w:val="00D473E1"/>
    <w:rsid w:val="00D50460"/>
    <w:rsid w:val="00D505A2"/>
    <w:rsid w:val="00D50F82"/>
    <w:rsid w:val="00D54B3A"/>
    <w:rsid w:val="00D54BFE"/>
    <w:rsid w:val="00D54D10"/>
    <w:rsid w:val="00D57360"/>
    <w:rsid w:val="00D60DB3"/>
    <w:rsid w:val="00D61F82"/>
    <w:rsid w:val="00D62584"/>
    <w:rsid w:val="00D6290F"/>
    <w:rsid w:val="00D63485"/>
    <w:rsid w:val="00D63D63"/>
    <w:rsid w:val="00D63DA3"/>
    <w:rsid w:val="00D64C54"/>
    <w:rsid w:val="00D6576F"/>
    <w:rsid w:val="00D65BD6"/>
    <w:rsid w:val="00D65C4F"/>
    <w:rsid w:val="00D71710"/>
    <w:rsid w:val="00D71A8C"/>
    <w:rsid w:val="00D71FCA"/>
    <w:rsid w:val="00D72130"/>
    <w:rsid w:val="00D722A0"/>
    <w:rsid w:val="00D732E6"/>
    <w:rsid w:val="00D739DA"/>
    <w:rsid w:val="00D73CCA"/>
    <w:rsid w:val="00D7446A"/>
    <w:rsid w:val="00D7614E"/>
    <w:rsid w:val="00D77F8E"/>
    <w:rsid w:val="00D81106"/>
    <w:rsid w:val="00D81A79"/>
    <w:rsid w:val="00D82862"/>
    <w:rsid w:val="00D82CAD"/>
    <w:rsid w:val="00D8404E"/>
    <w:rsid w:val="00D844EF"/>
    <w:rsid w:val="00D84596"/>
    <w:rsid w:val="00D855B9"/>
    <w:rsid w:val="00D86A36"/>
    <w:rsid w:val="00D86AFA"/>
    <w:rsid w:val="00D90387"/>
    <w:rsid w:val="00D90DF9"/>
    <w:rsid w:val="00D90E52"/>
    <w:rsid w:val="00D9124C"/>
    <w:rsid w:val="00D92683"/>
    <w:rsid w:val="00D932E5"/>
    <w:rsid w:val="00D93F81"/>
    <w:rsid w:val="00D9682F"/>
    <w:rsid w:val="00D96A13"/>
    <w:rsid w:val="00DA0F09"/>
    <w:rsid w:val="00DA3D17"/>
    <w:rsid w:val="00DA4F7D"/>
    <w:rsid w:val="00DA54EA"/>
    <w:rsid w:val="00DA6432"/>
    <w:rsid w:val="00DA64E1"/>
    <w:rsid w:val="00DB1967"/>
    <w:rsid w:val="00DB1DF3"/>
    <w:rsid w:val="00DB2377"/>
    <w:rsid w:val="00DB2D7C"/>
    <w:rsid w:val="00DB34FB"/>
    <w:rsid w:val="00DB5D80"/>
    <w:rsid w:val="00DB6601"/>
    <w:rsid w:val="00DB76B2"/>
    <w:rsid w:val="00DC02FE"/>
    <w:rsid w:val="00DC0366"/>
    <w:rsid w:val="00DC0648"/>
    <w:rsid w:val="00DC086D"/>
    <w:rsid w:val="00DC138A"/>
    <w:rsid w:val="00DC1D71"/>
    <w:rsid w:val="00DC1F19"/>
    <w:rsid w:val="00DC2812"/>
    <w:rsid w:val="00DC2837"/>
    <w:rsid w:val="00DC2FBF"/>
    <w:rsid w:val="00DC382E"/>
    <w:rsid w:val="00DC546A"/>
    <w:rsid w:val="00DC7104"/>
    <w:rsid w:val="00DC7B57"/>
    <w:rsid w:val="00DD0584"/>
    <w:rsid w:val="00DD106F"/>
    <w:rsid w:val="00DD1689"/>
    <w:rsid w:val="00DD1E80"/>
    <w:rsid w:val="00DD31B1"/>
    <w:rsid w:val="00DD34B8"/>
    <w:rsid w:val="00DD4921"/>
    <w:rsid w:val="00DD4AFD"/>
    <w:rsid w:val="00DD5E93"/>
    <w:rsid w:val="00DD7A04"/>
    <w:rsid w:val="00DD7DB3"/>
    <w:rsid w:val="00DE00BC"/>
    <w:rsid w:val="00DE0144"/>
    <w:rsid w:val="00DE2850"/>
    <w:rsid w:val="00DE3422"/>
    <w:rsid w:val="00DE35A2"/>
    <w:rsid w:val="00DE4E2C"/>
    <w:rsid w:val="00DE4FAE"/>
    <w:rsid w:val="00DE54D1"/>
    <w:rsid w:val="00DE58E3"/>
    <w:rsid w:val="00DE668B"/>
    <w:rsid w:val="00DE6A1B"/>
    <w:rsid w:val="00DE6D66"/>
    <w:rsid w:val="00DE6FB2"/>
    <w:rsid w:val="00DE70F0"/>
    <w:rsid w:val="00DF0CD7"/>
    <w:rsid w:val="00DF15DE"/>
    <w:rsid w:val="00DF5165"/>
    <w:rsid w:val="00DF52DA"/>
    <w:rsid w:val="00DF592C"/>
    <w:rsid w:val="00DF6424"/>
    <w:rsid w:val="00DF66E7"/>
    <w:rsid w:val="00DF6EE1"/>
    <w:rsid w:val="00DF6FD6"/>
    <w:rsid w:val="00DF7B9A"/>
    <w:rsid w:val="00E0054A"/>
    <w:rsid w:val="00E01235"/>
    <w:rsid w:val="00E01AF3"/>
    <w:rsid w:val="00E02C07"/>
    <w:rsid w:val="00E04BF6"/>
    <w:rsid w:val="00E06165"/>
    <w:rsid w:val="00E104DC"/>
    <w:rsid w:val="00E10657"/>
    <w:rsid w:val="00E115C3"/>
    <w:rsid w:val="00E115E1"/>
    <w:rsid w:val="00E11EDA"/>
    <w:rsid w:val="00E12EC5"/>
    <w:rsid w:val="00E131D1"/>
    <w:rsid w:val="00E131D5"/>
    <w:rsid w:val="00E13946"/>
    <w:rsid w:val="00E13A35"/>
    <w:rsid w:val="00E14320"/>
    <w:rsid w:val="00E164BF"/>
    <w:rsid w:val="00E164D8"/>
    <w:rsid w:val="00E172F4"/>
    <w:rsid w:val="00E178C3"/>
    <w:rsid w:val="00E20DF6"/>
    <w:rsid w:val="00E21865"/>
    <w:rsid w:val="00E21911"/>
    <w:rsid w:val="00E21D33"/>
    <w:rsid w:val="00E225B9"/>
    <w:rsid w:val="00E25458"/>
    <w:rsid w:val="00E26098"/>
    <w:rsid w:val="00E274C6"/>
    <w:rsid w:val="00E27C29"/>
    <w:rsid w:val="00E304D0"/>
    <w:rsid w:val="00E307B8"/>
    <w:rsid w:val="00E31ADB"/>
    <w:rsid w:val="00E329C3"/>
    <w:rsid w:val="00E343EA"/>
    <w:rsid w:val="00E3563E"/>
    <w:rsid w:val="00E3654E"/>
    <w:rsid w:val="00E4078E"/>
    <w:rsid w:val="00E40EDD"/>
    <w:rsid w:val="00E41C77"/>
    <w:rsid w:val="00E457DE"/>
    <w:rsid w:val="00E46134"/>
    <w:rsid w:val="00E46BE9"/>
    <w:rsid w:val="00E53FC0"/>
    <w:rsid w:val="00E542D3"/>
    <w:rsid w:val="00E61B01"/>
    <w:rsid w:val="00E61E02"/>
    <w:rsid w:val="00E61EF7"/>
    <w:rsid w:val="00E62F35"/>
    <w:rsid w:val="00E6393E"/>
    <w:rsid w:val="00E641E6"/>
    <w:rsid w:val="00E651CE"/>
    <w:rsid w:val="00E65729"/>
    <w:rsid w:val="00E66218"/>
    <w:rsid w:val="00E67AEF"/>
    <w:rsid w:val="00E67DD1"/>
    <w:rsid w:val="00E71204"/>
    <w:rsid w:val="00E71248"/>
    <w:rsid w:val="00E72146"/>
    <w:rsid w:val="00E81338"/>
    <w:rsid w:val="00E81D65"/>
    <w:rsid w:val="00E8313D"/>
    <w:rsid w:val="00E83CB4"/>
    <w:rsid w:val="00E846C2"/>
    <w:rsid w:val="00E84A49"/>
    <w:rsid w:val="00E84E51"/>
    <w:rsid w:val="00E85D8B"/>
    <w:rsid w:val="00E8652C"/>
    <w:rsid w:val="00E87426"/>
    <w:rsid w:val="00E90447"/>
    <w:rsid w:val="00E907D8"/>
    <w:rsid w:val="00E90CB9"/>
    <w:rsid w:val="00E921AA"/>
    <w:rsid w:val="00E9236B"/>
    <w:rsid w:val="00E936F0"/>
    <w:rsid w:val="00E9401D"/>
    <w:rsid w:val="00E942D8"/>
    <w:rsid w:val="00E9489C"/>
    <w:rsid w:val="00E9494F"/>
    <w:rsid w:val="00E96D4D"/>
    <w:rsid w:val="00EA09E4"/>
    <w:rsid w:val="00EA2C49"/>
    <w:rsid w:val="00EA32BF"/>
    <w:rsid w:val="00EA402E"/>
    <w:rsid w:val="00EA4B49"/>
    <w:rsid w:val="00EA4E35"/>
    <w:rsid w:val="00EA6CBB"/>
    <w:rsid w:val="00EB0E1A"/>
    <w:rsid w:val="00EB17F9"/>
    <w:rsid w:val="00EB1943"/>
    <w:rsid w:val="00EB538D"/>
    <w:rsid w:val="00EB5447"/>
    <w:rsid w:val="00EB5B7D"/>
    <w:rsid w:val="00EB7115"/>
    <w:rsid w:val="00EB7524"/>
    <w:rsid w:val="00EB7897"/>
    <w:rsid w:val="00EB7D04"/>
    <w:rsid w:val="00EC1262"/>
    <w:rsid w:val="00EC1432"/>
    <w:rsid w:val="00EC14F4"/>
    <w:rsid w:val="00EC187F"/>
    <w:rsid w:val="00EC4B68"/>
    <w:rsid w:val="00EC4C12"/>
    <w:rsid w:val="00EC5895"/>
    <w:rsid w:val="00EC5C22"/>
    <w:rsid w:val="00EC6A9D"/>
    <w:rsid w:val="00EC6AE4"/>
    <w:rsid w:val="00EC729D"/>
    <w:rsid w:val="00EC7FF5"/>
    <w:rsid w:val="00ED0BCE"/>
    <w:rsid w:val="00ED0F62"/>
    <w:rsid w:val="00ED1DC2"/>
    <w:rsid w:val="00ED1F7E"/>
    <w:rsid w:val="00ED2D4C"/>
    <w:rsid w:val="00ED3177"/>
    <w:rsid w:val="00ED328E"/>
    <w:rsid w:val="00ED439E"/>
    <w:rsid w:val="00ED4E87"/>
    <w:rsid w:val="00ED65AB"/>
    <w:rsid w:val="00ED6801"/>
    <w:rsid w:val="00ED6DB7"/>
    <w:rsid w:val="00EE2D70"/>
    <w:rsid w:val="00EE3E82"/>
    <w:rsid w:val="00EE56B5"/>
    <w:rsid w:val="00EE5725"/>
    <w:rsid w:val="00EE59DD"/>
    <w:rsid w:val="00EE5A6D"/>
    <w:rsid w:val="00EE5DF6"/>
    <w:rsid w:val="00EE651F"/>
    <w:rsid w:val="00EE6BC5"/>
    <w:rsid w:val="00EE7109"/>
    <w:rsid w:val="00EF10BC"/>
    <w:rsid w:val="00EF1C84"/>
    <w:rsid w:val="00EF1F3E"/>
    <w:rsid w:val="00EF2318"/>
    <w:rsid w:val="00EF289C"/>
    <w:rsid w:val="00EF2996"/>
    <w:rsid w:val="00EF30AE"/>
    <w:rsid w:val="00EF3A78"/>
    <w:rsid w:val="00EF4718"/>
    <w:rsid w:val="00EF55D4"/>
    <w:rsid w:val="00EF6224"/>
    <w:rsid w:val="00EF6441"/>
    <w:rsid w:val="00EF6DB8"/>
    <w:rsid w:val="00EF7C54"/>
    <w:rsid w:val="00EF7D55"/>
    <w:rsid w:val="00F00669"/>
    <w:rsid w:val="00F009DE"/>
    <w:rsid w:val="00F01545"/>
    <w:rsid w:val="00F01B8A"/>
    <w:rsid w:val="00F01F8F"/>
    <w:rsid w:val="00F04239"/>
    <w:rsid w:val="00F0451F"/>
    <w:rsid w:val="00F067DF"/>
    <w:rsid w:val="00F0701A"/>
    <w:rsid w:val="00F11A11"/>
    <w:rsid w:val="00F12102"/>
    <w:rsid w:val="00F12996"/>
    <w:rsid w:val="00F1309B"/>
    <w:rsid w:val="00F139EC"/>
    <w:rsid w:val="00F13B68"/>
    <w:rsid w:val="00F16189"/>
    <w:rsid w:val="00F17049"/>
    <w:rsid w:val="00F1721C"/>
    <w:rsid w:val="00F179C5"/>
    <w:rsid w:val="00F17A01"/>
    <w:rsid w:val="00F20464"/>
    <w:rsid w:val="00F20E88"/>
    <w:rsid w:val="00F216FA"/>
    <w:rsid w:val="00F21AAB"/>
    <w:rsid w:val="00F2398B"/>
    <w:rsid w:val="00F23C0E"/>
    <w:rsid w:val="00F30396"/>
    <w:rsid w:val="00F31465"/>
    <w:rsid w:val="00F32DF9"/>
    <w:rsid w:val="00F365F4"/>
    <w:rsid w:val="00F37008"/>
    <w:rsid w:val="00F371C3"/>
    <w:rsid w:val="00F373E8"/>
    <w:rsid w:val="00F40A3C"/>
    <w:rsid w:val="00F40A4A"/>
    <w:rsid w:val="00F41654"/>
    <w:rsid w:val="00F420B0"/>
    <w:rsid w:val="00F43AC7"/>
    <w:rsid w:val="00F4441D"/>
    <w:rsid w:val="00F44819"/>
    <w:rsid w:val="00F45183"/>
    <w:rsid w:val="00F45BE7"/>
    <w:rsid w:val="00F470AF"/>
    <w:rsid w:val="00F479CE"/>
    <w:rsid w:val="00F52D7F"/>
    <w:rsid w:val="00F55145"/>
    <w:rsid w:val="00F5533C"/>
    <w:rsid w:val="00F55B0B"/>
    <w:rsid w:val="00F5758D"/>
    <w:rsid w:val="00F60DE3"/>
    <w:rsid w:val="00F62546"/>
    <w:rsid w:val="00F625D9"/>
    <w:rsid w:val="00F63087"/>
    <w:rsid w:val="00F6320B"/>
    <w:rsid w:val="00F63CF7"/>
    <w:rsid w:val="00F64875"/>
    <w:rsid w:val="00F65D41"/>
    <w:rsid w:val="00F6700E"/>
    <w:rsid w:val="00F6752E"/>
    <w:rsid w:val="00F7065C"/>
    <w:rsid w:val="00F715CF"/>
    <w:rsid w:val="00F72346"/>
    <w:rsid w:val="00F7344D"/>
    <w:rsid w:val="00F7396A"/>
    <w:rsid w:val="00F74289"/>
    <w:rsid w:val="00F74376"/>
    <w:rsid w:val="00F74C3B"/>
    <w:rsid w:val="00F74DFD"/>
    <w:rsid w:val="00F76CF5"/>
    <w:rsid w:val="00F77173"/>
    <w:rsid w:val="00F777BF"/>
    <w:rsid w:val="00F81364"/>
    <w:rsid w:val="00F8193C"/>
    <w:rsid w:val="00F825B8"/>
    <w:rsid w:val="00F83BA6"/>
    <w:rsid w:val="00F843DC"/>
    <w:rsid w:val="00F85F55"/>
    <w:rsid w:val="00F86012"/>
    <w:rsid w:val="00F860D0"/>
    <w:rsid w:val="00F8663B"/>
    <w:rsid w:val="00F8772D"/>
    <w:rsid w:val="00F9079C"/>
    <w:rsid w:val="00F90852"/>
    <w:rsid w:val="00F90C8F"/>
    <w:rsid w:val="00F91843"/>
    <w:rsid w:val="00F93764"/>
    <w:rsid w:val="00F95C2E"/>
    <w:rsid w:val="00F962B3"/>
    <w:rsid w:val="00F9671D"/>
    <w:rsid w:val="00F96FE5"/>
    <w:rsid w:val="00F975E9"/>
    <w:rsid w:val="00F979D6"/>
    <w:rsid w:val="00F97DC1"/>
    <w:rsid w:val="00FA0A16"/>
    <w:rsid w:val="00FA0FAA"/>
    <w:rsid w:val="00FA6287"/>
    <w:rsid w:val="00FA6EE8"/>
    <w:rsid w:val="00FA7735"/>
    <w:rsid w:val="00FB32DF"/>
    <w:rsid w:val="00FB3B29"/>
    <w:rsid w:val="00FB3EF1"/>
    <w:rsid w:val="00FB41B5"/>
    <w:rsid w:val="00FB4E13"/>
    <w:rsid w:val="00FB51A6"/>
    <w:rsid w:val="00FC0EF9"/>
    <w:rsid w:val="00FC3D6E"/>
    <w:rsid w:val="00FC49AF"/>
    <w:rsid w:val="00FD0865"/>
    <w:rsid w:val="00FD08AB"/>
    <w:rsid w:val="00FD0BF6"/>
    <w:rsid w:val="00FD0DB9"/>
    <w:rsid w:val="00FD11F5"/>
    <w:rsid w:val="00FD2693"/>
    <w:rsid w:val="00FD3CA4"/>
    <w:rsid w:val="00FD5271"/>
    <w:rsid w:val="00FD550F"/>
    <w:rsid w:val="00FD6081"/>
    <w:rsid w:val="00FD78AA"/>
    <w:rsid w:val="00FD7F40"/>
    <w:rsid w:val="00FE069A"/>
    <w:rsid w:val="00FE0F0A"/>
    <w:rsid w:val="00FE1886"/>
    <w:rsid w:val="00FE2A1F"/>
    <w:rsid w:val="00FE3FFD"/>
    <w:rsid w:val="00FE4672"/>
    <w:rsid w:val="00FE509B"/>
    <w:rsid w:val="00FE5A65"/>
    <w:rsid w:val="00FE5DB5"/>
    <w:rsid w:val="00FE6135"/>
    <w:rsid w:val="00FF251C"/>
    <w:rsid w:val="00FF2884"/>
    <w:rsid w:val="00FF6061"/>
    <w:rsid w:val="00FF6605"/>
    <w:rsid w:val="00FF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BE9C4F"/>
  <w15:docId w15:val="{B431DA27-4873-432C-9C77-0669B5258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388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D5CEA"/>
    <w:pPr>
      <w:keepNext/>
      <w:ind w:left="142" w:right="277" w:firstLine="720"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9"/>
    <w:qFormat/>
    <w:rsid w:val="001D5CEA"/>
    <w:pPr>
      <w:keepNext/>
      <w:ind w:left="142" w:right="277" w:firstLine="720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1D5C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D5CE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D5C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uiPriority w:val="99"/>
    <w:qFormat/>
    <w:rsid w:val="001D5CEA"/>
    <w:pPr>
      <w:keepNext/>
      <w:outlineLvl w:val="7"/>
    </w:pPr>
    <w:rPr>
      <w:i/>
      <w:i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6CD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6CD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6CD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E6CD6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6CD6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80">
    <w:name w:val="Заголовок 8 Знак"/>
    <w:basedOn w:val="a0"/>
    <w:link w:val="8"/>
    <w:uiPriority w:val="9"/>
    <w:semiHidden/>
    <w:rsid w:val="00FE6CD6"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1D5CEA"/>
    <w:pPr>
      <w:tabs>
        <w:tab w:val="center" w:pos="4153"/>
        <w:tab w:val="right" w:pos="8306"/>
      </w:tabs>
    </w:pPr>
    <w:rPr>
      <w:noProof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FE6CD6"/>
    <w:rPr>
      <w:sz w:val="24"/>
      <w:szCs w:val="24"/>
    </w:rPr>
  </w:style>
  <w:style w:type="paragraph" w:styleId="a5">
    <w:name w:val="footer"/>
    <w:basedOn w:val="a"/>
    <w:link w:val="a6"/>
    <w:uiPriority w:val="99"/>
    <w:rsid w:val="001D5CEA"/>
    <w:pPr>
      <w:tabs>
        <w:tab w:val="center" w:pos="4153"/>
        <w:tab w:val="right" w:pos="8306"/>
      </w:tabs>
    </w:pPr>
    <w:rPr>
      <w:noProof/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FE6CD6"/>
    <w:rPr>
      <w:sz w:val="24"/>
      <w:szCs w:val="24"/>
    </w:rPr>
  </w:style>
  <w:style w:type="paragraph" w:styleId="a7">
    <w:name w:val="Body Text Indent"/>
    <w:basedOn w:val="a"/>
    <w:link w:val="a8"/>
    <w:uiPriority w:val="99"/>
    <w:rsid w:val="001D5CEA"/>
    <w:pPr>
      <w:spacing w:line="360" w:lineRule="auto"/>
      <w:ind w:firstLine="36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FE6CD6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1D5CEA"/>
    <w:pPr>
      <w:spacing w:line="360" w:lineRule="auto"/>
      <w:ind w:firstLine="851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FE6CD6"/>
    <w:rPr>
      <w:sz w:val="24"/>
      <w:szCs w:val="24"/>
    </w:rPr>
  </w:style>
  <w:style w:type="paragraph" w:styleId="a9">
    <w:name w:val="Block Text"/>
    <w:basedOn w:val="a"/>
    <w:uiPriority w:val="99"/>
    <w:rsid w:val="001D5CEA"/>
    <w:pPr>
      <w:spacing w:line="360" w:lineRule="auto"/>
      <w:ind w:left="284" w:right="277" w:firstLine="567"/>
      <w:jc w:val="both"/>
    </w:pPr>
    <w:rPr>
      <w:sz w:val="28"/>
    </w:rPr>
  </w:style>
  <w:style w:type="paragraph" w:styleId="aa">
    <w:name w:val="Title"/>
    <w:basedOn w:val="a"/>
    <w:link w:val="ab"/>
    <w:uiPriority w:val="99"/>
    <w:qFormat/>
    <w:rsid w:val="001D5CEA"/>
    <w:pPr>
      <w:tabs>
        <w:tab w:val="num" w:pos="1222"/>
      </w:tabs>
      <w:spacing w:line="360" w:lineRule="auto"/>
      <w:ind w:left="284" w:right="277"/>
      <w:jc w:val="center"/>
    </w:pPr>
    <w:rPr>
      <w:b/>
      <w:bCs/>
      <w:sz w:val="28"/>
    </w:rPr>
  </w:style>
  <w:style w:type="character" w:customStyle="1" w:styleId="ab">
    <w:name w:val="Заголовок Знак"/>
    <w:basedOn w:val="a0"/>
    <w:link w:val="aa"/>
    <w:uiPriority w:val="10"/>
    <w:rsid w:val="00FE6CD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31">
    <w:name w:val="Body Text Indent 3"/>
    <w:basedOn w:val="a"/>
    <w:link w:val="32"/>
    <w:uiPriority w:val="99"/>
    <w:rsid w:val="001D5CEA"/>
    <w:pPr>
      <w:spacing w:line="360" w:lineRule="auto"/>
      <w:ind w:firstLine="1080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E6CD6"/>
    <w:rPr>
      <w:sz w:val="16"/>
      <w:szCs w:val="16"/>
    </w:rPr>
  </w:style>
  <w:style w:type="character" w:styleId="ac">
    <w:name w:val="Hyperlink"/>
    <w:basedOn w:val="a0"/>
    <w:uiPriority w:val="99"/>
    <w:rsid w:val="00DC02FE"/>
    <w:rPr>
      <w:rFonts w:ascii="Tahoma" w:hAnsi="Tahoma" w:cs="Tahoma"/>
      <w:b/>
      <w:bCs/>
      <w:color w:val="005E79"/>
      <w:sz w:val="24"/>
      <w:szCs w:val="24"/>
      <w:u w:val="none"/>
      <w:effect w:val="none"/>
    </w:rPr>
  </w:style>
  <w:style w:type="table" w:styleId="ad">
    <w:name w:val="Table Grid"/>
    <w:basedOn w:val="a1"/>
    <w:uiPriority w:val="99"/>
    <w:rsid w:val="00653E0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8A2AF3"/>
    <w:pPr>
      <w:autoSpaceDE w:val="0"/>
      <w:autoSpaceDN w:val="0"/>
      <w:adjustRightInd w:val="0"/>
    </w:pPr>
    <w:rPr>
      <w:rFonts w:ascii="Futura Md BT" w:hAnsi="Futura Md BT" w:cs="Futura Md BT"/>
      <w:color w:val="000000"/>
      <w:sz w:val="24"/>
      <w:szCs w:val="24"/>
    </w:rPr>
  </w:style>
  <w:style w:type="character" w:customStyle="1" w:styleId="A40">
    <w:name w:val="A4"/>
    <w:uiPriority w:val="99"/>
    <w:rsid w:val="008A2AF3"/>
    <w:rPr>
      <w:b/>
      <w:color w:val="000000"/>
      <w:sz w:val="12"/>
    </w:rPr>
  </w:style>
  <w:style w:type="character" w:customStyle="1" w:styleId="verdana10bold">
    <w:name w:val="verdana10bold"/>
    <w:basedOn w:val="a0"/>
    <w:uiPriority w:val="99"/>
    <w:rsid w:val="002B1433"/>
    <w:rPr>
      <w:rFonts w:cs="Times New Roman"/>
    </w:rPr>
  </w:style>
  <w:style w:type="character" w:styleId="ae">
    <w:name w:val="Strong"/>
    <w:basedOn w:val="a0"/>
    <w:uiPriority w:val="99"/>
    <w:qFormat/>
    <w:rsid w:val="001C3CE9"/>
    <w:rPr>
      <w:rFonts w:cs="Times New Roman"/>
      <w:b/>
      <w:bCs/>
    </w:rPr>
  </w:style>
  <w:style w:type="paragraph" w:styleId="af">
    <w:name w:val="Balloon Text"/>
    <w:basedOn w:val="a"/>
    <w:link w:val="af0"/>
    <w:uiPriority w:val="99"/>
    <w:semiHidden/>
    <w:rsid w:val="000E57B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0E57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4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3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3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3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3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3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3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3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3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3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3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3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3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footer" Target="footer3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3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2.bin"/><Relationship Id="rId36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4.bin"/><Relationship Id="rId35" Type="http://schemas.openxmlformats.org/officeDocument/2006/relationships/fontTable" Target="fontTable.xml"/><Relationship Id="rId8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8d6a82de-332f-43b8-a8a7-1928fd67507f}" enabled="1" method="Standard" siteId="{097464b8-069c-453e-9254-c17ec707310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Рассудин Антон Евгеньевич</cp:lastModifiedBy>
  <cp:revision>2</cp:revision>
  <cp:lastPrinted>2015-09-25T14:03:00Z</cp:lastPrinted>
  <dcterms:created xsi:type="dcterms:W3CDTF">2024-10-03T07:30:00Z</dcterms:created>
  <dcterms:modified xsi:type="dcterms:W3CDTF">2024-10-03T07:30:00Z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2,3,4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Classified as Business</vt:lpwstr>
  </property>
</Properties>
</file>